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cs="Arial"/>
          <w:b/>
          <w:bCs/>
          <w:kern w:val="0"/>
          <w:sz w:val="36"/>
          <w:szCs w:val="36"/>
        </w:rPr>
      </w:pPr>
      <w:r>
        <w:rPr>
          <w:rFonts w:hint="eastAsia" w:ascii="宋体" w:hAnsi="宋体" w:cs="Arial"/>
          <w:b/>
          <w:bCs/>
          <w:kern w:val="0"/>
          <w:sz w:val="36"/>
          <w:szCs w:val="36"/>
        </w:rPr>
        <w:t>许昌市第六中学教室多媒体设备</w:t>
      </w:r>
    </w:p>
    <w:p>
      <w:pPr>
        <w:widowControl/>
        <w:shd w:val="clear" w:color="auto" w:fill="FFFFFF"/>
        <w:spacing w:line="360" w:lineRule="atLeast"/>
        <w:jc w:val="center"/>
        <w:rPr>
          <w:rFonts w:ascii="宋体" w:hAnsi="宋体" w:cs="Arial"/>
          <w:b/>
          <w:bCs/>
          <w:kern w:val="0"/>
          <w:sz w:val="36"/>
          <w:szCs w:val="36"/>
        </w:rPr>
      </w:pPr>
      <w:r>
        <w:rPr>
          <w:rFonts w:hint="eastAsia" w:ascii="宋体" w:hAnsi="宋体" w:cs="Arial"/>
          <w:b/>
          <w:bCs/>
          <w:kern w:val="0"/>
          <w:sz w:val="36"/>
          <w:szCs w:val="36"/>
        </w:rPr>
        <w:t>采购需求、评标标准等</w:t>
      </w:r>
    </w:p>
    <w:p>
      <w:pPr>
        <w:widowControl/>
        <w:shd w:val="clear" w:color="auto" w:fill="FFFFFF"/>
        <w:spacing w:line="360" w:lineRule="atLeast"/>
        <w:jc w:val="center"/>
        <w:rPr>
          <w:rFonts w:ascii="宋体" w:hAnsi="宋体" w:cs="Arial"/>
          <w:b/>
          <w:bCs/>
          <w:kern w:val="0"/>
          <w:sz w:val="36"/>
          <w:szCs w:val="36"/>
        </w:rPr>
      </w:pPr>
      <w:r>
        <w:rPr>
          <w:rFonts w:hint="eastAsia" w:ascii="宋体" w:hAnsi="宋体" w:cs="Arial"/>
          <w:b/>
          <w:bCs/>
          <w:kern w:val="0"/>
          <w:sz w:val="36"/>
          <w:szCs w:val="36"/>
        </w:rPr>
        <w:t>说明</w:t>
      </w:r>
    </w:p>
    <w:p>
      <w:pPr>
        <w:widowControl/>
        <w:shd w:val="clear" w:color="auto" w:fill="FFFFFF"/>
        <w:spacing w:line="360" w:lineRule="atLeast"/>
        <w:ind w:firstLine="600"/>
        <w:jc w:val="left"/>
      </w:pPr>
      <w:r>
        <w:rPr>
          <w:rFonts w:hint="eastAsia" w:ascii="黑体" w:hAnsi="宋体" w:eastAsia="黑体" w:cs="黑体"/>
          <w:kern w:val="0"/>
          <w:sz w:val="30"/>
          <w:szCs w:val="30"/>
          <w:shd w:val="clear" w:color="auto" w:fill="FFFFFF"/>
        </w:rPr>
        <w:t>一、项目概况</w:t>
      </w:r>
    </w:p>
    <w:p>
      <w:pPr>
        <w:widowControl/>
        <w:shd w:val="clear" w:color="auto" w:fill="FFFFFF"/>
        <w:spacing w:line="540" w:lineRule="exact"/>
        <w:ind w:firstLine="426"/>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（一）项目名称：</w:t>
      </w:r>
      <w:r>
        <w:rPr>
          <w:rFonts w:hint="eastAsia" w:ascii="仿宋" w:hAnsi="仿宋" w:eastAsia="仿宋" w:cs="仿宋"/>
          <w:kern w:val="0"/>
          <w:sz w:val="30"/>
          <w:szCs w:val="30"/>
          <w:shd w:val="clear" w:color="auto" w:fill="FFFFFF"/>
        </w:rPr>
        <w:t>许昌市第六中学教室购置</w:t>
      </w:r>
    </w:p>
    <w:p>
      <w:pPr>
        <w:widowControl/>
        <w:shd w:val="clear" w:color="auto" w:fill="FFFFFF"/>
        <w:spacing w:line="540" w:lineRule="exact"/>
        <w:ind w:firstLine="426"/>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（二）采购方式：</w:t>
      </w:r>
      <w:r>
        <w:rPr>
          <w:rFonts w:hint="eastAsia" w:ascii="仿宋" w:hAnsi="仿宋" w:eastAsia="仿宋" w:cs="仿宋"/>
          <w:kern w:val="0"/>
          <w:sz w:val="30"/>
          <w:szCs w:val="30"/>
          <w:shd w:val="clear" w:color="auto" w:fill="FFFFFF"/>
        </w:rPr>
        <w:t>公开招标</w:t>
      </w:r>
    </w:p>
    <w:p>
      <w:pPr>
        <w:widowControl/>
        <w:shd w:val="clear" w:color="auto" w:fill="FFFFFF"/>
        <w:spacing w:line="360" w:lineRule="atLeast"/>
        <w:ind w:firstLine="600" w:firstLineChars="200"/>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（三）主要内容、数量及要求：</w:t>
      </w:r>
    </w:p>
    <w:p>
      <w:pPr>
        <w:widowControl/>
        <w:shd w:val="clear" w:color="auto" w:fill="FFFFFF"/>
        <w:spacing w:line="360" w:lineRule="atLeast"/>
        <w:ind w:firstLine="600" w:firstLineChars="2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A包：多媒体教室设备一批；</w:t>
      </w:r>
    </w:p>
    <w:p>
      <w:pPr>
        <w:widowControl/>
        <w:shd w:val="clear" w:color="auto" w:fill="FFFFFF"/>
        <w:spacing w:line="360" w:lineRule="atLeast"/>
        <w:ind w:firstLine="600" w:firstLineChars="2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B包：标准化考场设备一批；</w:t>
      </w:r>
    </w:p>
    <w:p>
      <w:pPr>
        <w:widowControl/>
        <w:numPr>
          <w:ilvl w:val="0"/>
          <w:numId w:val="1"/>
        </w:numPr>
        <w:shd w:val="clear" w:color="auto" w:fill="FFFFFF"/>
        <w:spacing w:line="540" w:lineRule="exact"/>
        <w:ind w:firstLine="426"/>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预算金额</w:t>
      </w:r>
      <w:r>
        <w:rPr>
          <w:rFonts w:hint="eastAsia" w:ascii="仿宋" w:hAnsi="仿宋" w:eastAsia="仿宋" w:cs="仿宋"/>
          <w:kern w:val="0"/>
          <w:sz w:val="30"/>
          <w:szCs w:val="30"/>
          <w:shd w:val="clear" w:color="auto" w:fill="FFFFFF"/>
        </w:rPr>
        <w:t>（最高限价）</w:t>
      </w:r>
      <w:r>
        <w:rPr>
          <w:rFonts w:ascii="仿宋" w:hAnsi="仿宋" w:eastAsia="仿宋" w:cs="仿宋"/>
          <w:kern w:val="0"/>
          <w:sz w:val="30"/>
          <w:szCs w:val="30"/>
          <w:shd w:val="clear" w:color="auto" w:fill="FFFFFF"/>
        </w:rPr>
        <w:t>：</w:t>
      </w:r>
    </w:p>
    <w:p>
      <w:pPr>
        <w:widowControl/>
        <w:numPr>
          <w:ilvl w:val="0"/>
          <w:numId w:val="1"/>
        </w:numPr>
        <w:shd w:val="clear" w:color="auto" w:fill="FFFFFF"/>
        <w:spacing w:line="540" w:lineRule="exact"/>
        <w:ind w:firstLine="426"/>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A包：1251000元，最高限价：1251000元；</w:t>
      </w:r>
    </w:p>
    <w:p>
      <w:pPr>
        <w:widowControl/>
        <w:numPr>
          <w:ilvl w:val="0"/>
          <w:numId w:val="1"/>
        </w:numPr>
        <w:shd w:val="clear" w:color="auto" w:fill="FFFFFF"/>
        <w:spacing w:line="540" w:lineRule="exact"/>
        <w:ind w:firstLine="426"/>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B包：690000元，最高限价：690000元；</w:t>
      </w:r>
    </w:p>
    <w:p>
      <w:pPr>
        <w:widowControl/>
        <w:numPr>
          <w:ilvl w:val="0"/>
          <w:numId w:val="1"/>
        </w:numPr>
        <w:shd w:val="clear" w:color="auto" w:fill="FFFFFF"/>
        <w:spacing w:line="540" w:lineRule="exact"/>
        <w:ind w:firstLine="426"/>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交付（服务、完工）时间：</w:t>
      </w:r>
      <w:r>
        <w:rPr>
          <w:rFonts w:hint="eastAsia" w:ascii="仿宋" w:hAnsi="仿宋" w:eastAsia="仿宋" w:cs="仿宋"/>
          <w:kern w:val="0"/>
          <w:sz w:val="30"/>
          <w:szCs w:val="30"/>
          <w:shd w:val="clear" w:color="auto" w:fill="FFFFFF"/>
        </w:rPr>
        <w:t>合同签订后25日历天</w:t>
      </w:r>
    </w:p>
    <w:p>
      <w:pPr>
        <w:widowControl/>
        <w:shd w:val="clear" w:color="auto" w:fill="FFFFFF"/>
        <w:spacing w:line="540" w:lineRule="exact"/>
        <w:ind w:firstLine="426"/>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（六）交付（服务、施工）地点：</w:t>
      </w:r>
      <w:r>
        <w:rPr>
          <w:rFonts w:hint="eastAsia" w:ascii="仿宋" w:hAnsi="仿宋" w:eastAsia="仿宋" w:cs="仿宋"/>
          <w:kern w:val="0"/>
          <w:sz w:val="30"/>
          <w:szCs w:val="30"/>
          <w:shd w:val="clear" w:color="auto" w:fill="FFFFFF"/>
        </w:rPr>
        <w:t>许昌市六中教学楼</w:t>
      </w:r>
    </w:p>
    <w:p>
      <w:pPr>
        <w:widowControl/>
        <w:shd w:val="clear" w:color="auto" w:fill="FFFFFF"/>
        <w:spacing w:line="540" w:lineRule="exact"/>
        <w:ind w:firstLine="426"/>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（七）进口产品：允许□不允许</w:t>
      </w:r>
      <w:r>
        <w:rPr>
          <w:rFonts w:ascii="Wingdings 2" w:hAnsi="Wingdings 2" w:eastAsia="Wingdings 2" w:cs="Wingdings 2"/>
          <w:kern w:val="0"/>
          <w:sz w:val="32"/>
          <w:szCs w:val="32"/>
          <w:shd w:val="clear" w:color="auto" w:fill="FFFFFF"/>
        </w:rPr>
        <w:t></w:t>
      </w:r>
    </w:p>
    <w:p>
      <w:pPr>
        <w:widowControl/>
        <w:shd w:val="clear" w:color="auto" w:fill="FFFFFF"/>
        <w:spacing w:line="540" w:lineRule="exact"/>
        <w:ind w:firstLine="426"/>
        <w:jc w:val="left"/>
        <w:rPr>
          <w:rFonts w:ascii="Wingdings 2" w:hAnsi="Wingdings 2" w:eastAsia="Wingdings 2" w:cs="Wingdings 2"/>
          <w:kern w:val="0"/>
          <w:sz w:val="32"/>
          <w:szCs w:val="32"/>
          <w:shd w:val="clear" w:color="auto" w:fill="FFFFFF"/>
        </w:rPr>
      </w:pPr>
      <w:r>
        <w:rPr>
          <w:rFonts w:ascii="仿宋" w:hAnsi="仿宋" w:eastAsia="仿宋" w:cs="仿宋"/>
          <w:kern w:val="0"/>
          <w:sz w:val="30"/>
          <w:szCs w:val="30"/>
          <w:shd w:val="clear" w:color="auto" w:fill="FFFFFF"/>
        </w:rPr>
        <w:t>（八）分包：允许□不允许</w:t>
      </w:r>
      <w:r>
        <w:rPr>
          <w:rFonts w:ascii="Wingdings 2" w:hAnsi="Wingdings 2" w:eastAsia="Wingdings 2" w:cs="Wingdings 2"/>
          <w:kern w:val="0"/>
          <w:sz w:val="32"/>
          <w:szCs w:val="32"/>
          <w:shd w:val="clear" w:color="auto" w:fill="FFFFFF"/>
        </w:rPr>
        <w:t></w:t>
      </w:r>
    </w:p>
    <w:p>
      <w:pPr>
        <w:widowControl/>
        <w:shd w:val="clear" w:color="auto" w:fill="FFFFFF"/>
        <w:spacing w:line="540" w:lineRule="exact"/>
        <w:ind w:firstLine="600"/>
        <w:jc w:val="left"/>
      </w:pPr>
      <w:r>
        <w:rPr>
          <w:rFonts w:hint="eastAsia" w:ascii="黑体" w:hAnsi="宋体" w:eastAsia="黑体" w:cs="黑体"/>
          <w:kern w:val="0"/>
          <w:sz w:val="30"/>
          <w:szCs w:val="30"/>
          <w:shd w:val="clear" w:color="auto" w:fill="FFFFFF"/>
        </w:rPr>
        <w:t>二、需要落实的政府采购政策</w:t>
      </w:r>
    </w:p>
    <w:p>
      <w:pPr>
        <w:widowControl/>
        <w:shd w:val="clear" w:color="auto" w:fill="FFFFFF"/>
        <w:spacing w:line="540" w:lineRule="exact"/>
        <w:ind w:firstLine="600"/>
        <w:jc w:val="left"/>
      </w:pPr>
      <w:r>
        <w:rPr>
          <w:rFonts w:ascii="仿宋" w:hAnsi="仿宋" w:eastAsia="仿宋" w:cs="仿宋"/>
          <w:kern w:val="0"/>
          <w:sz w:val="30"/>
          <w:szCs w:val="30"/>
          <w:shd w:val="clear" w:color="auto" w:fill="FFFFFF"/>
        </w:rPr>
        <w:t>本项目落实节能环保</w:t>
      </w:r>
      <w:r>
        <w:rPr>
          <w:rFonts w:ascii="楷体" w:hAnsi="楷体" w:eastAsia="楷体" w:cs="宋体"/>
          <w:kern w:val="0"/>
          <w:sz w:val="28"/>
          <w:szCs w:val="28"/>
          <w:shd w:val="clear" w:color="auto" w:fill="FFFFFF"/>
          <w:lang w:val="zh-CN"/>
        </w:rPr>
        <w:t>√</w:t>
      </w:r>
      <w:r>
        <w:rPr>
          <w:rFonts w:ascii="仿宋" w:hAnsi="仿宋" w:eastAsia="仿宋" w:cs="仿宋"/>
          <w:kern w:val="0"/>
          <w:sz w:val="30"/>
          <w:szCs w:val="30"/>
          <w:shd w:val="clear" w:color="auto" w:fill="FFFFFF"/>
        </w:rPr>
        <w:t>、中小微型企业扶持</w:t>
      </w:r>
      <w:r>
        <w:rPr>
          <w:rFonts w:ascii="楷体" w:hAnsi="楷体" w:eastAsia="楷体" w:cs="宋体"/>
          <w:kern w:val="0"/>
          <w:sz w:val="28"/>
          <w:szCs w:val="28"/>
          <w:shd w:val="clear" w:color="auto" w:fill="FFFFFF"/>
          <w:lang w:val="zh-CN"/>
        </w:rPr>
        <w:t>√</w:t>
      </w:r>
      <w:r>
        <w:rPr>
          <w:rFonts w:ascii="仿宋" w:hAnsi="仿宋" w:eastAsia="仿宋" w:cs="仿宋"/>
          <w:kern w:val="0"/>
          <w:sz w:val="30"/>
          <w:szCs w:val="30"/>
          <w:shd w:val="clear" w:color="auto" w:fill="FFFFFF"/>
        </w:rPr>
        <w:t>、支持监狱企业发展</w:t>
      </w:r>
      <w:r>
        <w:rPr>
          <w:rFonts w:ascii="楷体" w:hAnsi="楷体" w:eastAsia="楷体" w:cs="宋体"/>
          <w:kern w:val="0"/>
          <w:sz w:val="28"/>
          <w:szCs w:val="28"/>
          <w:shd w:val="clear" w:color="auto" w:fill="FFFFFF"/>
          <w:lang w:val="zh-CN"/>
        </w:rPr>
        <w:t>√</w:t>
      </w:r>
      <w:r>
        <w:rPr>
          <w:rFonts w:ascii="仿宋" w:hAnsi="仿宋" w:eastAsia="仿宋" w:cs="仿宋"/>
          <w:kern w:val="0"/>
          <w:sz w:val="30"/>
          <w:szCs w:val="30"/>
          <w:shd w:val="clear" w:color="auto" w:fill="FFFFFF"/>
        </w:rPr>
        <w:t>、残疾人福利性单位扶持</w:t>
      </w:r>
      <w:r>
        <w:rPr>
          <w:rFonts w:ascii="楷体" w:hAnsi="楷体" w:eastAsia="楷体" w:cs="宋体"/>
          <w:kern w:val="0"/>
          <w:sz w:val="28"/>
          <w:szCs w:val="28"/>
          <w:shd w:val="clear" w:color="auto" w:fill="FFFFFF"/>
          <w:lang w:val="zh-CN"/>
        </w:rPr>
        <w:t>√</w:t>
      </w:r>
      <w:r>
        <w:rPr>
          <w:rFonts w:ascii="仿宋" w:hAnsi="仿宋" w:eastAsia="仿宋" w:cs="仿宋"/>
          <w:kern w:val="0"/>
          <w:sz w:val="30"/>
          <w:szCs w:val="30"/>
          <w:shd w:val="clear" w:color="auto" w:fill="FFFFFF"/>
        </w:rPr>
        <w:t>等相关政府采购政策。</w:t>
      </w:r>
    </w:p>
    <w:p>
      <w:pPr>
        <w:widowControl/>
        <w:shd w:val="clear" w:color="auto" w:fill="FFFFFF"/>
        <w:spacing w:line="540" w:lineRule="exact"/>
        <w:ind w:firstLine="600"/>
        <w:jc w:val="left"/>
      </w:pPr>
      <w:r>
        <w:rPr>
          <w:rFonts w:hint="eastAsia" w:ascii="黑体" w:hAnsi="宋体" w:eastAsia="黑体" w:cs="黑体"/>
          <w:kern w:val="0"/>
          <w:sz w:val="30"/>
          <w:szCs w:val="30"/>
          <w:shd w:val="clear" w:color="auto" w:fill="FFFFFF"/>
        </w:rPr>
        <w:t>三、投标人资格要求</w:t>
      </w:r>
    </w:p>
    <w:p>
      <w:pPr>
        <w:widowControl/>
        <w:shd w:val="clear" w:color="auto" w:fill="FFFFFF"/>
        <w:spacing w:line="540" w:lineRule="exact"/>
        <w:ind w:firstLine="426"/>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（一）具备《政府采购法》第二十二条第一款规定条件并提供相关材料；</w:t>
      </w:r>
    </w:p>
    <w:p>
      <w:pPr>
        <w:widowControl/>
        <w:shd w:val="clear" w:color="auto" w:fill="FFFFFF"/>
        <w:spacing w:line="540" w:lineRule="exact"/>
        <w:ind w:firstLine="426"/>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540" w:lineRule="exact"/>
        <w:ind w:firstLine="426"/>
        <w:jc w:val="left"/>
      </w:pPr>
      <w:r>
        <w:rPr>
          <w:rFonts w:ascii="仿宋" w:hAnsi="仿宋" w:eastAsia="仿宋" w:cs="仿宋"/>
          <w:kern w:val="0"/>
          <w:sz w:val="30"/>
          <w:szCs w:val="30"/>
          <w:shd w:val="clear" w:color="auto" w:fill="FFFFFF"/>
        </w:rPr>
        <w:t>（</w:t>
      </w:r>
      <w:r>
        <w:rPr>
          <w:rFonts w:hint="eastAsia" w:ascii="仿宋" w:hAnsi="仿宋" w:eastAsia="仿宋" w:cs="仿宋"/>
          <w:kern w:val="0"/>
          <w:sz w:val="30"/>
          <w:szCs w:val="30"/>
          <w:shd w:val="clear" w:color="auto" w:fill="FFFFFF"/>
        </w:rPr>
        <w:t>三</w:t>
      </w:r>
      <w:r>
        <w:rPr>
          <w:rFonts w:ascii="仿宋" w:hAnsi="仿宋" w:eastAsia="仿宋" w:cs="仿宋"/>
          <w:kern w:val="0"/>
          <w:sz w:val="30"/>
          <w:szCs w:val="30"/>
          <w:shd w:val="clear" w:color="auto" w:fill="FFFFFF"/>
        </w:rPr>
        <w:t>）本次招标</w:t>
      </w:r>
      <w:r>
        <w:rPr>
          <w:rFonts w:hint="eastAsia" w:ascii="仿宋" w:hAnsi="仿宋" w:eastAsia="仿宋" w:cs="仿宋"/>
          <w:kern w:val="0"/>
          <w:sz w:val="30"/>
          <w:szCs w:val="30"/>
          <w:shd w:val="clear" w:color="auto" w:fill="FFFFFF"/>
        </w:rPr>
        <w:t>:</w:t>
      </w:r>
      <w:r>
        <w:rPr>
          <w:rFonts w:ascii="仿宋" w:hAnsi="仿宋" w:eastAsia="仿宋" w:cs="仿宋"/>
          <w:kern w:val="0"/>
          <w:sz w:val="30"/>
          <w:szCs w:val="30"/>
          <w:shd w:val="clear" w:color="auto" w:fill="FFFFFF"/>
        </w:rPr>
        <w:t>不接受联合体投标。</w:t>
      </w:r>
    </w:p>
    <w:p>
      <w:pPr>
        <w:widowControl/>
        <w:shd w:val="clear" w:color="auto" w:fill="FFFFFF"/>
        <w:spacing w:line="540" w:lineRule="exact"/>
        <w:ind w:firstLine="600"/>
        <w:jc w:val="left"/>
      </w:pPr>
      <w:r>
        <w:rPr>
          <w:rFonts w:hint="eastAsia" w:ascii="黑体" w:hAnsi="宋体" w:eastAsia="黑体" w:cs="黑体"/>
          <w:kern w:val="0"/>
          <w:sz w:val="30"/>
          <w:szCs w:val="30"/>
          <w:shd w:val="clear" w:color="auto" w:fill="FFFFFF"/>
        </w:rPr>
        <w:t>四、采购需求</w:t>
      </w:r>
    </w:p>
    <w:p>
      <w:pPr>
        <w:widowControl/>
        <w:shd w:val="clear" w:color="auto" w:fill="FFFFFF"/>
        <w:spacing w:line="540" w:lineRule="exact"/>
        <w:ind w:firstLine="426"/>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（一）本项目需实现的功能或者目标</w:t>
      </w:r>
      <w:r>
        <w:rPr>
          <w:rFonts w:hint="eastAsia" w:ascii="仿宋" w:hAnsi="仿宋" w:eastAsia="仿宋" w:cs="仿宋"/>
          <w:kern w:val="0"/>
          <w:sz w:val="30"/>
          <w:szCs w:val="30"/>
          <w:shd w:val="clear" w:color="auto" w:fill="FFFFFF"/>
        </w:rPr>
        <w:t>：实现第六中学教育信息化的基本需求。</w:t>
      </w:r>
    </w:p>
    <w:p>
      <w:pPr>
        <w:widowControl/>
        <w:shd w:val="clear" w:color="auto" w:fill="FFFFFF"/>
        <w:spacing w:line="360" w:lineRule="atLeast"/>
        <w:ind w:firstLine="426"/>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（二）采购清单</w:t>
      </w:r>
      <w:bookmarkStart w:id="0" w:name="_Toc320448675"/>
      <w:bookmarkEnd w:id="0"/>
    </w:p>
    <w:p>
      <w:pPr>
        <w:widowControl/>
        <w:shd w:val="clear" w:color="auto" w:fill="FFFFFF"/>
        <w:spacing w:line="360" w:lineRule="atLeast"/>
        <w:ind w:firstLine="426"/>
        <w:jc w:val="left"/>
        <w:rPr>
          <w:rFonts w:ascii="仿宋" w:hAnsi="仿宋" w:eastAsia="仿宋" w:cs="仿宋"/>
          <w:b/>
          <w:bCs/>
          <w:kern w:val="0"/>
          <w:sz w:val="30"/>
          <w:szCs w:val="30"/>
          <w:shd w:val="clear" w:color="auto" w:fill="FFFFFF"/>
        </w:rPr>
      </w:pPr>
      <w:r>
        <w:rPr>
          <w:rFonts w:hint="eastAsia" w:ascii="仿宋" w:hAnsi="仿宋" w:eastAsia="仿宋" w:cs="仿宋"/>
          <w:b/>
          <w:bCs/>
          <w:kern w:val="0"/>
          <w:sz w:val="30"/>
          <w:szCs w:val="30"/>
          <w:shd w:val="clear" w:color="auto" w:fill="FFFFFF"/>
        </w:rPr>
        <w:t>A包：（多媒体教室设备一批）</w:t>
      </w:r>
    </w:p>
    <w:tbl>
      <w:tblPr>
        <w:tblStyle w:val="9"/>
        <w:tblW w:w="9780" w:type="dxa"/>
        <w:jc w:val="center"/>
        <w:tblInd w:w="0" w:type="dxa"/>
        <w:tblLayout w:type="fixed"/>
        <w:tblCellMar>
          <w:top w:w="0" w:type="dxa"/>
          <w:left w:w="108" w:type="dxa"/>
          <w:bottom w:w="0" w:type="dxa"/>
          <w:right w:w="108" w:type="dxa"/>
        </w:tblCellMar>
      </w:tblPr>
      <w:tblGrid>
        <w:gridCol w:w="525"/>
        <w:gridCol w:w="750"/>
        <w:gridCol w:w="6489"/>
        <w:gridCol w:w="366"/>
        <w:gridCol w:w="758"/>
        <w:gridCol w:w="892"/>
      </w:tblGrid>
      <w:tr>
        <w:tblPrEx>
          <w:tblLayout w:type="fixed"/>
          <w:tblCellMar>
            <w:top w:w="0" w:type="dxa"/>
            <w:left w:w="108" w:type="dxa"/>
            <w:bottom w:w="0" w:type="dxa"/>
            <w:right w:w="108" w:type="dxa"/>
          </w:tblCellMar>
        </w:tblPrEx>
        <w:trPr>
          <w:trHeight w:val="69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b/>
                <w:bCs/>
                <w:kern w:val="0"/>
                <w:sz w:val="24"/>
              </w:rPr>
            </w:pPr>
            <w:r>
              <w:rPr>
                <w:rFonts w:hint="eastAsia" w:ascii="宋体" w:hAnsi="宋体"/>
                <w:b/>
                <w:bCs/>
                <w:kern w:val="0"/>
                <w:sz w:val="24"/>
              </w:rPr>
              <w:t>序号</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4"/>
              </w:rPr>
            </w:pPr>
            <w:r>
              <w:rPr>
                <w:rFonts w:hint="eastAsia" w:ascii="宋体" w:hAnsi="宋体"/>
                <w:b/>
                <w:bCs/>
                <w:kern w:val="0"/>
                <w:sz w:val="24"/>
              </w:rPr>
              <w:t>名称</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4"/>
              </w:rPr>
            </w:pPr>
            <w:r>
              <w:rPr>
                <w:rFonts w:hint="eastAsia" w:ascii="宋体" w:hAnsi="宋体"/>
                <w:b/>
                <w:bCs/>
                <w:kern w:val="0"/>
                <w:sz w:val="24"/>
              </w:rPr>
              <w:t>主要技术参数及规格</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4"/>
              </w:rPr>
            </w:pPr>
            <w:r>
              <w:rPr>
                <w:rFonts w:hint="eastAsia" w:ascii="宋体" w:hAnsi="宋体"/>
                <w:b/>
                <w:bCs/>
                <w:kern w:val="0"/>
                <w:sz w:val="24"/>
              </w:rPr>
              <w:t>单位</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4"/>
              </w:rPr>
            </w:pPr>
            <w:r>
              <w:rPr>
                <w:rFonts w:hint="eastAsia" w:ascii="宋体" w:hAnsi="宋体"/>
                <w:b/>
                <w:bCs/>
                <w:kern w:val="0"/>
                <w:sz w:val="24"/>
              </w:rPr>
              <w:t>数量</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4"/>
              </w:rPr>
            </w:pPr>
            <w:r>
              <w:rPr>
                <w:rFonts w:hint="eastAsia" w:ascii="宋体" w:hAnsi="宋体"/>
                <w:b/>
                <w:bCs/>
                <w:kern w:val="0"/>
                <w:sz w:val="24"/>
              </w:rPr>
              <w:t>是否为核心产品</w:t>
            </w:r>
          </w:p>
        </w:tc>
      </w:tr>
      <w:tr>
        <w:tblPrEx>
          <w:tblLayout w:type="fixed"/>
          <w:tblCellMar>
            <w:top w:w="0" w:type="dxa"/>
            <w:left w:w="108" w:type="dxa"/>
            <w:bottom w:w="0" w:type="dxa"/>
            <w:right w:w="108" w:type="dxa"/>
          </w:tblCellMar>
        </w:tblPrEx>
        <w:trPr>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eastAsia="宋体"/>
                <w:kern w:val="0"/>
                <w:sz w:val="22"/>
                <w:szCs w:val="22"/>
              </w:rPr>
            </w:pPr>
            <w:r>
              <w:rPr>
                <w:rFonts w:hint="eastAsia" w:ascii="宋体" w:hAnsi="宋体"/>
                <w:kern w:val="0"/>
                <w:sz w:val="22"/>
                <w:szCs w:val="22"/>
              </w:rPr>
              <w:t>1</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液晶触控一体机</w:t>
            </w:r>
          </w:p>
        </w:tc>
        <w:tc>
          <w:tcPr>
            <w:tcW w:w="6489" w:type="dxa"/>
            <w:tcBorders>
              <w:top w:val="single" w:color="000000" w:sz="4" w:space="0"/>
              <w:left w:val="nil"/>
              <w:bottom w:val="single" w:color="000000" w:sz="4" w:space="0"/>
              <w:right w:val="single" w:color="000000" w:sz="4" w:space="0"/>
            </w:tcBorders>
          </w:tcPr>
          <w:p>
            <w:pPr>
              <w:spacing w:line="276" w:lineRule="auto"/>
              <w:rPr>
                <w:rFonts w:ascii="宋体" w:hAnsi="宋体"/>
                <w:szCs w:val="21"/>
              </w:rPr>
            </w:pPr>
            <w:r>
              <w:rPr>
                <w:rFonts w:hint="eastAsia" w:ascii="宋体" w:hAnsi="宋体"/>
                <w:szCs w:val="21"/>
              </w:rPr>
              <w:t>一、硬件参数：</w:t>
            </w:r>
          </w:p>
          <w:p>
            <w:pPr>
              <w:spacing w:line="276" w:lineRule="auto"/>
              <w:rPr>
                <w:rFonts w:ascii="宋体" w:hAnsi="宋体"/>
                <w:szCs w:val="21"/>
              </w:rPr>
            </w:pPr>
            <w:r>
              <w:rPr>
                <w:rFonts w:hint="eastAsia" w:ascii="宋体" w:hAnsi="宋体"/>
                <w:szCs w:val="21"/>
              </w:rPr>
              <w:t xml:space="preserve">1、屏幕类型: LED背光A规屏； </w:t>
            </w:r>
          </w:p>
          <w:p>
            <w:pPr>
              <w:spacing w:line="276" w:lineRule="auto"/>
              <w:rPr>
                <w:rFonts w:ascii="宋体" w:hAnsi="宋体"/>
                <w:szCs w:val="21"/>
              </w:rPr>
            </w:pPr>
            <w:r>
              <w:rPr>
                <w:rFonts w:hint="eastAsia" w:ascii="宋体" w:hAnsi="宋体"/>
                <w:szCs w:val="21"/>
              </w:rPr>
              <w:t>2、显示尺寸: ≥70英寸,显示比例: 16: 9(全屏) ；</w:t>
            </w:r>
          </w:p>
          <w:p>
            <w:pPr>
              <w:spacing w:line="276" w:lineRule="auto"/>
              <w:rPr>
                <w:rFonts w:ascii="宋体" w:hAnsi="宋体"/>
                <w:szCs w:val="21"/>
              </w:rPr>
            </w:pPr>
            <w:r>
              <w:rPr>
                <w:rFonts w:hint="eastAsia" w:ascii="宋体" w:hAnsi="宋体"/>
                <w:szCs w:val="21"/>
              </w:rPr>
              <w:t>3、可视角度: ≥178°,物理分辨率: ≥1920*1080；</w:t>
            </w:r>
          </w:p>
          <w:p>
            <w:pPr>
              <w:pStyle w:val="18"/>
              <w:spacing w:line="360" w:lineRule="auto"/>
              <w:rPr>
                <w:rFonts w:ascii="宋体" w:hAnsi="宋体"/>
                <w:kern w:val="2"/>
                <w:sz w:val="21"/>
                <w:szCs w:val="21"/>
              </w:rPr>
            </w:pPr>
            <w:r>
              <w:rPr>
                <w:rFonts w:hint="eastAsia" w:ascii="宋体" w:hAnsi="宋体"/>
                <w:kern w:val="2"/>
                <w:sz w:val="21"/>
                <w:szCs w:val="21"/>
              </w:rPr>
              <w:t>4、电源要求：AC 100</w:t>
            </w:r>
            <w:r>
              <w:rPr>
                <w:rFonts w:ascii="宋体" w:hAnsi="宋体"/>
                <w:kern w:val="2"/>
                <w:sz w:val="21"/>
                <w:szCs w:val="21"/>
              </w:rPr>
              <w:t>V</w:t>
            </w:r>
            <w:r>
              <w:rPr>
                <w:rFonts w:hint="eastAsia" w:ascii="宋体" w:hAnsi="宋体"/>
                <w:kern w:val="2"/>
                <w:sz w:val="21"/>
                <w:szCs w:val="21"/>
              </w:rPr>
              <w:t>～240V</w:t>
            </w:r>
          </w:p>
          <w:p>
            <w:pPr>
              <w:numPr>
                <w:ilvl w:val="0"/>
                <w:numId w:val="2"/>
              </w:numPr>
              <w:spacing w:line="276" w:lineRule="auto"/>
              <w:rPr>
                <w:rFonts w:ascii="宋体" w:hAnsi="宋体"/>
                <w:szCs w:val="21"/>
              </w:rPr>
            </w:pPr>
            <w:r>
              <w:rPr>
                <w:rFonts w:hint="eastAsia" w:ascii="宋体" w:hAnsi="宋体"/>
                <w:szCs w:val="21"/>
              </w:rPr>
              <w:t>内置≥2*1</w:t>
            </w:r>
            <w:r>
              <w:rPr>
                <w:rFonts w:ascii="宋体" w:hAnsi="宋体"/>
                <w:szCs w:val="21"/>
              </w:rPr>
              <w:t>5</w:t>
            </w:r>
            <w:r>
              <w:rPr>
                <w:rFonts w:hint="eastAsia" w:ascii="宋体" w:hAnsi="宋体"/>
                <w:szCs w:val="21"/>
              </w:rPr>
              <w:t>W扬声器,保证扩声音质；</w:t>
            </w:r>
          </w:p>
          <w:p>
            <w:pPr>
              <w:pStyle w:val="18"/>
              <w:spacing w:line="276" w:lineRule="auto"/>
              <w:rPr>
                <w:rFonts w:ascii="宋体" w:hAnsi="宋体"/>
                <w:kern w:val="2"/>
                <w:sz w:val="21"/>
                <w:szCs w:val="21"/>
              </w:rPr>
            </w:pPr>
            <w:r>
              <w:rPr>
                <w:rFonts w:hint="eastAsia" w:ascii="宋体" w:hAnsi="宋体"/>
                <w:kern w:val="2"/>
                <w:sz w:val="21"/>
                <w:szCs w:val="21"/>
              </w:rPr>
              <w:t>★6、整机电视开关、电脑开关和节能待机键三合一，操作便捷；</w:t>
            </w:r>
          </w:p>
          <w:p>
            <w:pPr>
              <w:pStyle w:val="18"/>
              <w:spacing w:line="276" w:lineRule="auto"/>
              <w:rPr>
                <w:rFonts w:ascii="宋体" w:hAnsi="宋体"/>
                <w:kern w:val="2"/>
                <w:sz w:val="21"/>
                <w:szCs w:val="21"/>
              </w:rPr>
            </w:pPr>
            <w:r>
              <w:rPr>
                <w:rFonts w:hint="eastAsia" w:ascii="宋体" w:hAnsi="宋体"/>
                <w:kern w:val="2"/>
                <w:sz w:val="21"/>
                <w:szCs w:val="21"/>
              </w:rPr>
              <w:t>★7、整机具备至少3路前置USB3.0接口,且前置USB接口全部支持Windows及Android双系统读取，将U盘插入任意前置USB接口，均能被Windows及Android系统识别，防止老师误操作；</w:t>
            </w:r>
          </w:p>
          <w:p>
            <w:pPr>
              <w:spacing w:line="276" w:lineRule="auto"/>
              <w:rPr>
                <w:rFonts w:ascii="宋体" w:hAnsi="宋体"/>
                <w:szCs w:val="21"/>
              </w:rPr>
            </w:pPr>
            <w:r>
              <w:rPr>
                <w:rFonts w:hint="eastAsia" w:ascii="宋体" w:hAnsi="宋体"/>
                <w:szCs w:val="21"/>
              </w:rPr>
              <w:t>8、触控技术：内置红外触摸感应模组,可实现10点触摸，在嵌入式操作系统下至少支持十笔笔书写，在Windows操作系统下至少支持10笔书写，任意通道下支持十笔批注；</w:t>
            </w:r>
          </w:p>
          <w:p>
            <w:pPr>
              <w:pStyle w:val="18"/>
              <w:spacing w:line="276" w:lineRule="auto"/>
              <w:rPr>
                <w:rFonts w:ascii="宋体" w:hAnsi="宋体"/>
                <w:kern w:val="2"/>
                <w:sz w:val="21"/>
                <w:szCs w:val="21"/>
              </w:rPr>
            </w:pPr>
            <w:r>
              <w:rPr>
                <w:rFonts w:hint="eastAsia" w:ascii="宋体" w:hAnsi="宋体"/>
                <w:kern w:val="2"/>
                <w:sz w:val="21"/>
                <w:szCs w:val="21"/>
              </w:rPr>
              <w:t>★9、内置触摸中控菜单，将信号源通道切换、亮度对比度调节、声音图像调节等整合到同一菜单下，无须实体按键，在任意显示通道下均可通过手势在屏幕上调取该触摸菜单，方便快捷，触摸中控菜单上的通道信号源名称支持自定义，方便老师识别；</w:t>
            </w:r>
          </w:p>
          <w:p>
            <w:pPr>
              <w:spacing w:line="276" w:lineRule="auto"/>
              <w:rPr>
                <w:rFonts w:ascii="宋体" w:hAnsi="宋体"/>
                <w:szCs w:val="21"/>
              </w:rPr>
            </w:pPr>
            <w:r>
              <w:rPr>
                <w:rFonts w:hint="eastAsia" w:ascii="宋体" w:hAnsi="宋体"/>
                <w:szCs w:val="21"/>
              </w:rPr>
              <w:t>10、可根据环境光和灯光的变化,自动调整显示亮度, 在有效保护教师和学生视力的同时,强化节能;</w:t>
            </w:r>
          </w:p>
          <w:p>
            <w:pPr>
              <w:spacing w:line="276" w:lineRule="auto"/>
              <w:rPr>
                <w:rFonts w:ascii="宋体" w:hAnsi="宋体"/>
                <w:szCs w:val="21"/>
              </w:rPr>
            </w:pPr>
            <w:r>
              <w:rPr>
                <w:rFonts w:hint="eastAsia" w:ascii="宋体" w:hAnsi="宋体"/>
                <w:szCs w:val="21"/>
              </w:rPr>
              <w:t>★11、内置非</w:t>
            </w:r>
            <w:r>
              <w:rPr>
                <w:rFonts w:ascii="宋体" w:hAnsi="宋体"/>
                <w:szCs w:val="21"/>
              </w:rPr>
              <w:t>独立外扩展的</w:t>
            </w:r>
            <w:r>
              <w:rPr>
                <w:rFonts w:hint="eastAsia" w:ascii="宋体" w:hAnsi="宋体"/>
                <w:szCs w:val="21"/>
              </w:rPr>
              <w:t>摄像头，</w:t>
            </w:r>
            <w:r>
              <w:rPr>
                <w:rFonts w:ascii="宋体" w:hAnsi="宋体"/>
                <w:szCs w:val="21"/>
              </w:rPr>
              <w:t>像素至少</w:t>
            </w:r>
            <w:r>
              <w:rPr>
                <w:rFonts w:hint="eastAsia" w:ascii="宋体" w:hAnsi="宋体"/>
                <w:szCs w:val="21"/>
              </w:rPr>
              <w:t>500万</w:t>
            </w:r>
            <w:r>
              <w:rPr>
                <w:rFonts w:ascii="宋体" w:hAnsi="宋体"/>
                <w:szCs w:val="21"/>
              </w:rPr>
              <w:t>，</w:t>
            </w:r>
            <w:r>
              <w:rPr>
                <w:rFonts w:hint="eastAsia" w:ascii="宋体" w:hAnsi="宋体"/>
                <w:szCs w:val="21"/>
              </w:rPr>
              <w:t>支持</w:t>
            </w:r>
            <w:r>
              <w:rPr>
                <w:rFonts w:ascii="宋体" w:hAnsi="宋体"/>
                <w:szCs w:val="21"/>
              </w:rPr>
              <w:t>二维码扫码识别功能，帮助用户调用在线资源</w:t>
            </w:r>
            <w:r>
              <w:rPr>
                <w:rFonts w:hint="eastAsia" w:ascii="宋体" w:hAnsi="宋体"/>
                <w:szCs w:val="21"/>
              </w:rPr>
              <w:t>；</w:t>
            </w:r>
          </w:p>
          <w:p>
            <w:pPr>
              <w:spacing w:line="276" w:lineRule="auto"/>
              <w:rPr>
                <w:rFonts w:ascii="宋体" w:hAnsi="宋体"/>
                <w:szCs w:val="21"/>
              </w:rPr>
            </w:pPr>
            <w:r>
              <w:rPr>
                <w:rFonts w:hint="eastAsia" w:ascii="宋体" w:hAnsi="宋体"/>
                <w:szCs w:val="21"/>
              </w:rPr>
              <w:t>★12、</w:t>
            </w:r>
            <w:r>
              <w:rPr>
                <w:rFonts w:hint="eastAsia" w:ascii="宋体" w:hAnsi="宋体"/>
              </w:rPr>
              <w:t>内置</w:t>
            </w:r>
            <w:r>
              <w:rPr>
                <w:rFonts w:hint="eastAsia" w:ascii="宋体" w:hAnsi="宋体"/>
                <w:szCs w:val="21"/>
              </w:rPr>
              <w:t>非</w:t>
            </w:r>
            <w:r>
              <w:rPr>
                <w:rFonts w:ascii="宋体" w:hAnsi="宋体"/>
                <w:szCs w:val="21"/>
              </w:rPr>
              <w:t>独立外扩展的</w:t>
            </w:r>
            <w:r>
              <w:rPr>
                <w:rFonts w:hint="eastAsia" w:ascii="宋体" w:hAnsi="宋体"/>
              </w:rPr>
              <w:t>拾</w:t>
            </w:r>
            <w:r>
              <w:rPr>
                <w:rFonts w:hint="eastAsia" w:ascii="宋体" w:hAnsi="宋体"/>
                <w:szCs w:val="21"/>
              </w:rPr>
              <w:t>音麦克风，拾音距离至少3米，</w:t>
            </w:r>
            <w:r>
              <w:rPr>
                <w:rFonts w:ascii="宋体" w:hAnsi="宋体"/>
                <w:szCs w:val="21"/>
              </w:rPr>
              <w:t>方便</w:t>
            </w:r>
            <w:r>
              <w:rPr>
                <w:rFonts w:hint="eastAsia" w:ascii="宋体" w:hAnsi="宋体"/>
                <w:szCs w:val="21"/>
              </w:rPr>
              <w:t>录制</w:t>
            </w:r>
            <w:r>
              <w:rPr>
                <w:rFonts w:ascii="宋体" w:hAnsi="宋体"/>
                <w:szCs w:val="21"/>
              </w:rPr>
              <w:t>老师人声</w:t>
            </w:r>
            <w:r>
              <w:rPr>
                <w:rFonts w:hint="eastAsia" w:ascii="宋体" w:hAnsi="宋体"/>
                <w:szCs w:val="21"/>
              </w:rPr>
              <w:t>；</w:t>
            </w:r>
          </w:p>
          <w:p>
            <w:pPr>
              <w:pStyle w:val="18"/>
              <w:spacing w:line="360" w:lineRule="auto"/>
              <w:rPr>
                <w:rFonts w:ascii="宋体" w:hAnsi="宋体"/>
                <w:kern w:val="2"/>
                <w:sz w:val="21"/>
                <w:szCs w:val="21"/>
              </w:rPr>
            </w:pPr>
            <w:r>
              <w:rPr>
                <w:rFonts w:hint="eastAsia" w:ascii="宋体" w:hAnsi="宋体"/>
                <w:kern w:val="2"/>
                <w:sz w:val="21"/>
                <w:szCs w:val="21"/>
              </w:rPr>
              <w:t>★13. 音乐课工具：整机处于任意通道下，在屏幕侧边可调出节拍器功能，可自由调整节拍类型、快慢等，适应更多课堂场景；</w:t>
            </w:r>
          </w:p>
          <w:p>
            <w:pPr>
              <w:spacing w:line="276" w:lineRule="auto"/>
              <w:rPr>
                <w:rFonts w:ascii="宋体" w:hAnsi="宋体"/>
                <w:szCs w:val="21"/>
              </w:rPr>
            </w:pPr>
            <w:r>
              <w:rPr>
                <w:rFonts w:hint="eastAsia" w:ascii="宋体" w:hAnsi="宋体"/>
                <w:szCs w:val="21"/>
              </w:rPr>
              <w:t>★14、所投产品交互式一体机</w:t>
            </w:r>
            <w:r>
              <w:rPr>
                <w:rFonts w:ascii="宋体" w:hAnsi="宋体"/>
                <w:szCs w:val="21"/>
              </w:rPr>
              <w:t>支持</w:t>
            </w:r>
            <w:r>
              <w:rPr>
                <w:rFonts w:hint="eastAsia" w:ascii="宋体" w:hAnsi="宋体"/>
                <w:szCs w:val="21"/>
              </w:rPr>
              <w:t>任意通道</w:t>
            </w:r>
            <w:r>
              <w:rPr>
                <w:rFonts w:ascii="宋体" w:hAnsi="宋体"/>
                <w:szCs w:val="21"/>
              </w:rPr>
              <w:t>下通过手势</w:t>
            </w:r>
            <w:r>
              <w:rPr>
                <w:rFonts w:hint="eastAsia" w:ascii="宋体" w:hAnsi="宋体"/>
                <w:szCs w:val="21"/>
              </w:rPr>
              <w:t>识别，调出板</w:t>
            </w:r>
            <w:r>
              <w:rPr>
                <w:rFonts w:ascii="宋体" w:hAnsi="宋体"/>
                <w:szCs w:val="21"/>
              </w:rPr>
              <w:t>擦工具</w:t>
            </w:r>
            <w:r>
              <w:rPr>
                <w:rFonts w:hint="eastAsia" w:ascii="宋体" w:hAnsi="宋体"/>
                <w:szCs w:val="21"/>
              </w:rPr>
              <w:t>，能够根据手与</w:t>
            </w:r>
            <w:r>
              <w:rPr>
                <w:rFonts w:ascii="宋体" w:hAnsi="宋体"/>
                <w:szCs w:val="21"/>
              </w:rPr>
              <w:t>屏幕的接触面积</w:t>
            </w:r>
            <w:r>
              <w:rPr>
                <w:rFonts w:hint="eastAsia" w:ascii="宋体" w:hAnsi="宋体"/>
                <w:szCs w:val="21"/>
              </w:rPr>
              <w:t>自动调整</w:t>
            </w:r>
            <w:r>
              <w:rPr>
                <w:rFonts w:ascii="宋体" w:hAnsi="宋体"/>
                <w:szCs w:val="21"/>
              </w:rPr>
              <w:t>板擦工具</w:t>
            </w:r>
            <w:r>
              <w:rPr>
                <w:rFonts w:hint="eastAsia" w:ascii="宋体" w:hAnsi="宋体"/>
                <w:szCs w:val="21"/>
              </w:rPr>
              <w:t>的</w:t>
            </w:r>
            <w:r>
              <w:rPr>
                <w:rFonts w:ascii="宋体" w:hAnsi="宋体"/>
                <w:szCs w:val="21"/>
              </w:rPr>
              <w:t>大小，</w:t>
            </w:r>
            <w:r>
              <w:rPr>
                <w:rFonts w:hint="eastAsia" w:ascii="宋体" w:hAnsi="宋体"/>
                <w:szCs w:val="21"/>
              </w:rPr>
              <w:t>方便教学；</w:t>
            </w:r>
          </w:p>
          <w:p>
            <w:pPr>
              <w:pStyle w:val="18"/>
              <w:spacing w:line="360" w:lineRule="auto"/>
              <w:rPr>
                <w:rFonts w:ascii="宋体" w:hAnsi="宋体"/>
                <w:kern w:val="2"/>
                <w:sz w:val="21"/>
                <w:szCs w:val="21"/>
              </w:rPr>
            </w:pPr>
            <w:r>
              <w:rPr>
                <w:rFonts w:hint="eastAsia" w:ascii="宋体" w:hAnsi="宋体"/>
                <w:kern w:val="2"/>
                <w:sz w:val="21"/>
                <w:szCs w:val="21"/>
              </w:rPr>
              <w:t>★15、无PC状态下，嵌入式安卓操作系统支持超级计算器功能，可进行初级计算、方程（组）智能求解、自动求导求积分等操作；该计算器还可根据用户输入的函数，智能绘制函数图像，提升老师课堂效率；</w:t>
            </w:r>
          </w:p>
          <w:p>
            <w:pPr>
              <w:pStyle w:val="18"/>
              <w:spacing w:line="360" w:lineRule="auto"/>
              <w:rPr>
                <w:rFonts w:ascii="宋体" w:hAnsi="宋体"/>
                <w:kern w:val="2"/>
                <w:sz w:val="21"/>
                <w:szCs w:val="21"/>
              </w:rPr>
            </w:pPr>
            <w:r>
              <w:rPr>
                <w:rFonts w:hint="eastAsia" w:ascii="宋体" w:hAnsi="宋体"/>
                <w:kern w:val="2"/>
                <w:sz w:val="21"/>
                <w:szCs w:val="21"/>
              </w:rPr>
              <w:t>16、设备支持通过</w:t>
            </w:r>
            <w:r>
              <w:rPr>
                <w:rFonts w:ascii="宋体" w:hAnsi="宋体"/>
                <w:kern w:val="2"/>
                <w:sz w:val="21"/>
                <w:szCs w:val="21"/>
              </w:rPr>
              <w:t>前置按键</w:t>
            </w:r>
            <w:r>
              <w:rPr>
                <w:rFonts w:hint="eastAsia" w:ascii="宋体" w:hAnsi="宋体"/>
                <w:kern w:val="2"/>
                <w:sz w:val="21"/>
                <w:szCs w:val="21"/>
              </w:rPr>
              <w:t>一键启动录屏功能，可将屏幕中显示的课件、音频等内容与老师</w:t>
            </w:r>
            <w:r>
              <w:rPr>
                <w:rFonts w:ascii="宋体" w:hAnsi="宋体"/>
                <w:kern w:val="2"/>
                <w:sz w:val="21"/>
                <w:szCs w:val="21"/>
              </w:rPr>
              <w:t>人声</w:t>
            </w:r>
            <w:r>
              <w:rPr>
                <w:rFonts w:hint="eastAsia" w:ascii="宋体" w:hAnsi="宋体"/>
                <w:kern w:val="2"/>
                <w:sz w:val="21"/>
                <w:szCs w:val="21"/>
              </w:rPr>
              <w:t>同步录制，方便制作教学视频。</w:t>
            </w:r>
          </w:p>
          <w:p>
            <w:pPr>
              <w:pStyle w:val="18"/>
              <w:spacing w:line="360" w:lineRule="auto"/>
              <w:rPr>
                <w:rFonts w:ascii="宋体" w:hAnsi="宋体"/>
                <w:kern w:val="2"/>
                <w:sz w:val="21"/>
                <w:szCs w:val="21"/>
              </w:rPr>
            </w:pPr>
            <w:r>
              <w:rPr>
                <w:rFonts w:hint="eastAsia" w:ascii="宋体" w:hAnsi="宋体"/>
                <w:kern w:val="2"/>
                <w:sz w:val="21"/>
                <w:szCs w:val="21"/>
              </w:rPr>
              <w:t>17、无PC状态下，嵌入式互动白板支持不同背景颜色，同时提供学科专用背景，如：五线谱、信纸、田字格、英文格等。</w:t>
            </w:r>
          </w:p>
          <w:p>
            <w:pPr>
              <w:pStyle w:val="18"/>
              <w:spacing w:line="360" w:lineRule="auto"/>
              <w:rPr>
                <w:rFonts w:ascii="宋体" w:hAnsi="宋体"/>
                <w:kern w:val="2"/>
                <w:sz w:val="21"/>
                <w:szCs w:val="21"/>
              </w:rPr>
            </w:pPr>
            <w:r>
              <w:rPr>
                <w:rFonts w:hint="eastAsia" w:ascii="宋体" w:hAnsi="宋体"/>
                <w:kern w:val="2"/>
                <w:sz w:val="21"/>
                <w:szCs w:val="21"/>
              </w:rPr>
              <w:t>18、整机无需外接无线</w:t>
            </w:r>
            <w:r>
              <w:rPr>
                <w:rFonts w:ascii="宋体" w:hAnsi="宋体"/>
                <w:kern w:val="2"/>
                <w:sz w:val="21"/>
                <w:szCs w:val="21"/>
              </w:rPr>
              <w:t>网卡</w:t>
            </w:r>
            <w:r>
              <w:rPr>
                <w:rFonts w:hint="eastAsia" w:ascii="宋体" w:hAnsi="宋体"/>
                <w:kern w:val="2"/>
                <w:sz w:val="21"/>
                <w:szCs w:val="21"/>
              </w:rPr>
              <w:t>，在嵌入式系统下接入无线网络，切换到windows系统下可同时实现无线上网功能，不需手动重复设置。</w:t>
            </w:r>
          </w:p>
          <w:p>
            <w:pPr>
              <w:pStyle w:val="18"/>
              <w:spacing w:line="360" w:lineRule="auto"/>
              <w:rPr>
                <w:rFonts w:ascii="宋体" w:hAnsi="宋体"/>
                <w:kern w:val="2"/>
                <w:sz w:val="21"/>
                <w:szCs w:val="21"/>
              </w:rPr>
            </w:pPr>
            <w:r>
              <w:rPr>
                <w:rFonts w:hint="eastAsia" w:ascii="宋体" w:hAnsi="宋体"/>
                <w:kern w:val="2"/>
                <w:sz w:val="21"/>
                <w:szCs w:val="21"/>
              </w:rPr>
              <w:t>★19、设备支持DBX音效，可实现环绕音质，并支持用户在菜单中随时开启/关闭DBX音效功能；</w:t>
            </w:r>
          </w:p>
          <w:p>
            <w:pPr>
              <w:pStyle w:val="18"/>
              <w:spacing w:line="276" w:lineRule="auto"/>
              <w:rPr>
                <w:rFonts w:ascii="宋体" w:hAnsi="宋体"/>
                <w:kern w:val="2"/>
                <w:sz w:val="21"/>
                <w:szCs w:val="21"/>
              </w:rPr>
            </w:pPr>
            <w:r>
              <w:rPr>
                <w:rFonts w:hint="eastAsia" w:ascii="宋体" w:hAnsi="宋体"/>
                <w:kern w:val="2"/>
                <w:sz w:val="21"/>
                <w:szCs w:val="21"/>
              </w:rPr>
              <w:t>20、采用模块化电脑方案，抽拉内置式，采用80pin或</w:t>
            </w:r>
            <w:r>
              <w:rPr>
                <w:rFonts w:ascii="宋体" w:hAnsi="宋体"/>
                <w:kern w:val="2"/>
                <w:sz w:val="21"/>
                <w:szCs w:val="21"/>
              </w:rPr>
              <w:t>以上</w:t>
            </w:r>
            <w:r>
              <w:rPr>
                <w:rFonts w:hint="eastAsia" w:ascii="宋体" w:hAnsi="宋体"/>
                <w:kern w:val="2"/>
                <w:sz w:val="21"/>
                <w:szCs w:val="21"/>
              </w:rPr>
              <w:t>接口，实现无单独接线的插拔。</w:t>
            </w:r>
          </w:p>
          <w:p>
            <w:pPr>
              <w:pStyle w:val="18"/>
              <w:spacing w:line="276" w:lineRule="auto"/>
              <w:rPr>
                <w:rFonts w:ascii="宋体" w:hAnsi="宋体"/>
                <w:kern w:val="2"/>
                <w:sz w:val="21"/>
                <w:szCs w:val="21"/>
              </w:rPr>
            </w:pPr>
            <w:r>
              <w:rPr>
                <w:rFonts w:hint="eastAsia" w:ascii="宋体" w:hAnsi="宋体"/>
                <w:kern w:val="2"/>
                <w:sz w:val="21"/>
                <w:szCs w:val="21"/>
              </w:rPr>
              <w:t>a.处理器：Intel Core i</w:t>
            </w:r>
            <w:r>
              <w:rPr>
                <w:rFonts w:ascii="宋体" w:hAnsi="宋体"/>
                <w:kern w:val="2"/>
                <w:sz w:val="21"/>
                <w:szCs w:val="21"/>
              </w:rPr>
              <w:t>5</w:t>
            </w:r>
            <w:r>
              <w:rPr>
                <w:rFonts w:hint="eastAsia" w:ascii="宋体" w:hAnsi="宋体"/>
                <w:kern w:val="2"/>
                <w:sz w:val="21"/>
                <w:szCs w:val="21"/>
              </w:rPr>
              <w:t>，内存：4G DDR3笔记本内存或以上配置，硬盘：128G固态硬盘，内置</w:t>
            </w:r>
            <w:r>
              <w:rPr>
                <w:rFonts w:ascii="宋体" w:hAnsi="宋体"/>
                <w:kern w:val="2"/>
                <w:sz w:val="21"/>
                <w:szCs w:val="21"/>
              </w:rPr>
              <w:t>W</w:t>
            </w:r>
            <w:r>
              <w:rPr>
                <w:rFonts w:hint="eastAsia" w:ascii="宋体" w:hAnsi="宋体"/>
                <w:kern w:val="2"/>
                <w:sz w:val="21"/>
                <w:szCs w:val="21"/>
              </w:rPr>
              <w:t>i</w:t>
            </w:r>
            <w:r>
              <w:rPr>
                <w:rFonts w:ascii="宋体" w:hAnsi="宋体"/>
                <w:kern w:val="2"/>
                <w:sz w:val="21"/>
                <w:szCs w:val="21"/>
              </w:rPr>
              <w:t>F</w:t>
            </w:r>
            <w:r>
              <w:rPr>
                <w:rFonts w:hint="eastAsia" w:ascii="宋体" w:hAnsi="宋体"/>
                <w:kern w:val="2"/>
                <w:sz w:val="21"/>
                <w:szCs w:val="21"/>
              </w:rPr>
              <w:t>i：IEEE 802.11n标准内置网卡：10M/100M/1000M</w:t>
            </w:r>
          </w:p>
          <w:p>
            <w:pPr>
              <w:pStyle w:val="18"/>
              <w:spacing w:line="276" w:lineRule="auto"/>
              <w:rPr>
                <w:rFonts w:ascii="宋体" w:hAnsi="宋体"/>
                <w:kern w:val="2"/>
                <w:sz w:val="21"/>
                <w:szCs w:val="21"/>
              </w:rPr>
            </w:pPr>
            <w:r>
              <w:rPr>
                <w:rFonts w:hint="eastAsia" w:ascii="宋体" w:hAnsi="宋体"/>
                <w:kern w:val="2"/>
                <w:sz w:val="21"/>
                <w:szCs w:val="21"/>
              </w:rPr>
              <w:t>b. 具有独立非外扩展的电脑USB接口：电脑上至少6个USB接口。具有独立非外扩展的视频输出接口：≥1路HDMI ；≥1路DP</w:t>
            </w:r>
          </w:p>
          <w:p>
            <w:pPr>
              <w:spacing w:line="276" w:lineRule="auto"/>
              <w:rPr>
                <w:rFonts w:ascii="宋体" w:hAnsi="宋体"/>
                <w:szCs w:val="21"/>
              </w:rPr>
            </w:pPr>
            <w:r>
              <w:rPr>
                <w:rFonts w:hint="eastAsia" w:ascii="宋体" w:hAnsi="宋体"/>
                <w:szCs w:val="21"/>
              </w:rPr>
              <w:t>二、软件部分:</w:t>
            </w:r>
          </w:p>
          <w:p>
            <w:pPr>
              <w:spacing w:line="276" w:lineRule="auto"/>
              <w:rPr>
                <w:rFonts w:ascii="宋体" w:hAnsi="宋体"/>
                <w:szCs w:val="21"/>
              </w:rPr>
            </w:pPr>
            <w:r>
              <w:rPr>
                <w:rFonts w:hint="eastAsia" w:ascii="宋体" w:hAnsi="宋体"/>
                <w:szCs w:val="21"/>
              </w:rPr>
              <w:t>1、支持老师</w:t>
            </w:r>
            <w:r>
              <w:rPr>
                <w:rFonts w:ascii="宋体" w:hAnsi="宋体"/>
                <w:szCs w:val="21"/>
              </w:rPr>
              <w:t>个人账号注册</w:t>
            </w:r>
            <w:r>
              <w:rPr>
                <w:rFonts w:hint="eastAsia" w:ascii="宋体" w:hAnsi="宋体"/>
                <w:szCs w:val="21"/>
              </w:rPr>
              <w:t>登录使用</w:t>
            </w:r>
            <w:r>
              <w:rPr>
                <w:rFonts w:ascii="宋体" w:hAnsi="宋体"/>
                <w:szCs w:val="21"/>
              </w:rPr>
              <w:t>，</w:t>
            </w:r>
            <w:r>
              <w:rPr>
                <w:rFonts w:hint="eastAsia" w:ascii="宋体" w:hAnsi="宋体"/>
                <w:szCs w:val="21"/>
              </w:rPr>
              <w:t>也可</w:t>
            </w:r>
            <w:r>
              <w:rPr>
                <w:rFonts w:ascii="宋体" w:hAnsi="宋体"/>
                <w:szCs w:val="21"/>
              </w:rPr>
              <w:t>通过</w:t>
            </w:r>
            <w:r>
              <w:rPr>
                <w:rFonts w:hint="eastAsia" w:ascii="宋体" w:hAnsi="宋体"/>
                <w:szCs w:val="21"/>
              </w:rPr>
              <w:t>USB</w:t>
            </w:r>
            <w:r>
              <w:rPr>
                <w:rFonts w:ascii="宋体" w:hAnsi="宋体"/>
                <w:szCs w:val="21"/>
              </w:rPr>
              <w:t xml:space="preserve"> key</w:t>
            </w:r>
            <w:r>
              <w:rPr>
                <w:rFonts w:hint="eastAsia" w:ascii="宋体" w:hAnsi="宋体"/>
                <w:szCs w:val="21"/>
              </w:rPr>
              <w:t>进行</w:t>
            </w:r>
            <w:r>
              <w:rPr>
                <w:rFonts w:ascii="宋体" w:hAnsi="宋体"/>
                <w:szCs w:val="21"/>
              </w:rPr>
              <w:t>身份快速识别登录。</w:t>
            </w:r>
          </w:p>
          <w:p>
            <w:pPr>
              <w:pStyle w:val="19"/>
              <w:spacing w:line="276" w:lineRule="auto"/>
              <w:ind w:firstLine="0" w:firstLineChars="0"/>
              <w:jc w:val="left"/>
              <w:rPr>
                <w:rFonts w:ascii="宋体" w:hAnsi="宋体"/>
                <w:szCs w:val="21"/>
              </w:rPr>
            </w:pPr>
            <w:r>
              <w:rPr>
                <w:rFonts w:hint="eastAsia" w:ascii="宋体" w:hAnsi="宋体"/>
                <w:szCs w:val="21"/>
              </w:rPr>
              <w:t>2、支持点对点分享云课件，用户可在软件中直接将课件发送给其它用户，同时也可以在软件中直接接收并打开其它用户分享的课件；同时支持链接分享课件，接收方打开链接后可直接输入用户账号获取课件。</w:t>
            </w:r>
          </w:p>
          <w:p>
            <w:pPr>
              <w:pStyle w:val="19"/>
              <w:spacing w:line="276" w:lineRule="auto"/>
              <w:ind w:firstLine="0" w:firstLineChars="0"/>
              <w:jc w:val="left"/>
              <w:rPr>
                <w:rFonts w:ascii="宋体" w:hAnsi="宋体"/>
                <w:szCs w:val="21"/>
              </w:rPr>
            </w:pPr>
            <w:r>
              <w:rPr>
                <w:rFonts w:hint="eastAsia" w:ascii="宋体" w:hAnsi="宋体"/>
                <w:szCs w:val="21"/>
              </w:rPr>
              <w:t>3、课件</w:t>
            </w:r>
            <w:r>
              <w:rPr>
                <w:rFonts w:ascii="宋体" w:hAnsi="宋体"/>
                <w:szCs w:val="21"/>
              </w:rPr>
              <w:t>背景：</w:t>
            </w:r>
            <w:r>
              <w:rPr>
                <w:rFonts w:hint="eastAsia" w:ascii="宋体" w:hAnsi="宋体"/>
                <w:szCs w:val="21"/>
              </w:rPr>
              <w:t>提供不少于22种</w:t>
            </w:r>
            <w:r>
              <w:rPr>
                <w:rFonts w:ascii="宋体" w:hAnsi="宋体"/>
                <w:szCs w:val="21"/>
              </w:rPr>
              <w:t>背景</w:t>
            </w:r>
            <w:r>
              <w:rPr>
                <w:rFonts w:hint="eastAsia" w:ascii="宋体" w:hAnsi="宋体"/>
                <w:szCs w:val="21"/>
              </w:rPr>
              <w:t>模板供</w:t>
            </w:r>
            <w:r>
              <w:rPr>
                <w:rFonts w:ascii="宋体" w:hAnsi="宋体"/>
                <w:szCs w:val="21"/>
              </w:rPr>
              <w:t>老师选择，</w:t>
            </w:r>
            <w:r>
              <w:rPr>
                <w:rFonts w:hint="eastAsia" w:ascii="宋体" w:hAnsi="宋体"/>
                <w:szCs w:val="21"/>
              </w:rPr>
              <w:t>支持</w:t>
            </w:r>
            <w:r>
              <w:rPr>
                <w:rFonts w:ascii="宋体" w:hAnsi="宋体"/>
                <w:szCs w:val="21"/>
              </w:rPr>
              <w:t>自定义</w:t>
            </w:r>
            <w:r>
              <w:rPr>
                <w:rFonts w:hint="eastAsia" w:ascii="宋体" w:hAnsi="宋体"/>
                <w:szCs w:val="21"/>
              </w:rPr>
              <w:t>背景。</w:t>
            </w:r>
          </w:p>
          <w:p>
            <w:pPr>
              <w:pStyle w:val="19"/>
              <w:spacing w:line="360" w:lineRule="auto"/>
              <w:ind w:firstLine="0" w:firstLineChars="0"/>
              <w:jc w:val="left"/>
              <w:rPr>
                <w:rFonts w:ascii="宋体" w:hAnsi="宋体"/>
                <w:szCs w:val="21"/>
              </w:rPr>
            </w:pPr>
            <w:r>
              <w:rPr>
                <w:rFonts w:hint="eastAsia" w:ascii="宋体" w:hAnsi="宋体"/>
                <w:szCs w:val="21"/>
              </w:rPr>
              <w:t>4、高级</w:t>
            </w:r>
            <w:r>
              <w:rPr>
                <w:rFonts w:ascii="宋体" w:hAnsi="宋体"/>
                <w:szCs w:val="21"/>
              </w:rPr>
              <w:t>图形：支持</w:t>
            </w:r>
            <w:r>
              <w:rPr>
                <w:rFonts w:hint="eastAsia" w:ascii="宋体" w:hAnsi="宋体"/>
                <w:szCs w:val="21"/>
              </w:rPr>
              <w:t>对话框</w:t>
            </w:r>
            <w:r>
              <w:rPr>
                <w:rFonts w:ascii="宋体" w:hAnsi="宋体"/>
                <w:szCs w:val="21"/>
              </w:rPr>
              <w:t>、</w:t>
            </w:r>
            <w:r>
              <w:rPr>
                <w:rFonts w:hint="eastAsia" w:ascii="宋体" w:hAnsi="宋体"/>
                <w:szCs w:val="21"/>
              </w:rPr>
              <w:t>五角星</w:t>
            </w:r>
            <w:r>
              <w:rPr>
                <w:rFonts w:ascii="宋体" w:hAnsi="宋体"/>
                <w:szCs w:val="21"/>
              </w:rPr>
              <w:t>、</w:t>
            </w:r>
            <w:r>
              <w:rPr>
                <w:rFonts w:hint="eastAsia" w:ascii="宋体" w:hAnsi="宋体"/>
                <w:szCs w:val="21"/>
              </w:rPr>
              <w:t>大括号</w:t>
            </w:r>
            <w:r>
              <w:rPr>
                <w:rFonts w:ascii="宋体" w:hAnsi="宋体"/>
                <w:szCs w:val="21"/>
              </w:rPr>
              <w:t>、旗子等特殊图形绘制，同时支持</w:t>
            </w:r>
            <w:r>
              <w:rPr>
                <w:rFonts w:hint="eastAsia" w:ascii="宋体" w:hAnsi="宋体"/>
                <w:szCs w:val="21"/>
              </w:rPr>
              <w:t>自定义绘制</w:t>
            </w:r>
            <w:r>
              <w:rPr>
                <w:rFonts w:ascii="宋体" w:hAnsi="宋体"/>
                <w:szCs w:val="21"/>
              </w:rPr>
              <w:t>复杂的任意多边形</w:t>
            </w:r>
            <w:r>
              <w:rPr>
                <w:rFonts w:hint="eastAsia" w:ascii="宋体" w:hAnsi="宋体"/>
                <w:szCs w:val="21"/>
              </w:rPr>
              <w:t>及曲边</w:t>
            </w:r>
            <w:r>
              <w:rPr>
                <w:rFonts w:ascii="宋体" w:hAnsi="宋体"/>
                <w:szCs w:val="21"/>
              </w:rPr>
              <w:t>图形</w:t>
            </w:r>
            <w:r>
              <w:rPr>
                <w:rFonts w:hint="eastAsia" w:ascii="宋体" w:hAnsi="宋体"/>
                <w:szCs w:val="21"/>
              </w:rPr>
              <w:t>。</w:t>
            </w:r>
          </w:p>
          <w:p>
            <w:pPr>
              <w:widowControl/>
              <w:spacing w:line="276" w:lineRule="auto"/>
              <w:jc w:val="left"/>
              <w:rPr>
                <w:rFonts w:ascii="宋体" w:hAnsi="宋体"/>
                <w:szCs w:val="21"/>
              </w:rPr>
            </w:pPr>
            <w:r>
              <w:rPr>
                <w:rFonts w:hint="eastAsia" w:ascii="宋体" w:hAnsi="宋体"/>
                <w:szCs w:val="21"/>
              </w:rPr>
              <w:t>5、图形</w:t>
            </w:r>
            <w:r>
              <w:rPr>
                <w:rFonts w:ascii="宋体" w:hAnsi="宋体"/>
                <w:szCs w:val="21"/>
              </w:rPr>
              <w:t>编辑：支持对图形对象进行</w:t>
            </w:r>
            <w:r>
              <w:rPr>
                <w:rFonts w:hint="eastAsia" w:ascii="宋体" w:hAnsi="宋体"/>
                <w:szCs w:val="21"/>
              </w:rPr>
              <w:t>颜色</w:t>
            </w:r>
            <w:r>
              <w:rPr>
                <w:rFonts w:ascii="宋体" w:hAnsi="宋体"/>
                <w:szCs w:val="21"/>
              </w:rPr>
              <w:t>、</w:t>
            </w:r>
            <w:r>
              <w:rPr>
                <w:rFonts w:hint="eastAsia" w:ascii="宋体" w:hAnsi="宋体"/>
                <w:szCs w:val="21"/>
              </w:rPr>
              <w:t>边框</w:t>
            </w:r>
            <w:r>
              <w:rPr>
                <w:rFonts w:ascii="宋体" w:hAnsi="宋体"/>
                <w:szCs w:val="21"/>
              </w:rPr>
              <w:t>、阴影、倒影、透明度等</w:t>
            </w:r>
            <w:r>
              <w:rPr>
                <w:rFonts w:hint="eastAsia" w:ascii="宋体" w:hAnsi="宋体"/>
                <w:szCs w:val="21"/>
              </w:rPr>
              <w:t>属性</w:t>
            </w:r>
            <w:r>
              <w:rPr>
                <w:rFonts w:ascii="宋体" w:hAnsi="宋体"/>
                <w:szCs w:val="21"/>
              </w:rPr>
              <w:t>设置。</w:t>
            </w:r>
          </w:p>
          <w:p>
            <w:pPr>
              <w:pStyle w:val="19"/>
              <w:spacing w:line="360" w:lineRule="auto"/>
              <w:ind w:firstLine="0" w:firstLineChars="0"/>
              <w:jc w:val="left"/>
              <w:rPr>
                <w:rFonts w:ascii="宋体" w:hAnsi="宋体"/>
                <w:szCs w:val="21"/>
              </w:rPr>
            </w:pPr>
            <w:r>
              <w:rPr>
                <w:rFonts w:hint="eastAsia" w:ascii="宋体" w:hAnsi="宋体"/>
                <w:szCs w:val="21"/>
              </w:rPr>
              <w:t>6.路径</w:t>
            </w:r>
            <w:r>
              <w:rPr>
                <w:rFonts w:ascii="宋体" w:hAnsi="宋体"/>
                <w:szCs w:val="21"/>
              </w:rPr>
              <w:t>动画：</w:t>
            </w:r>
            <w:r>
              <w:rPr>
                <w:rFonts w:hint="eastAsia" w:ascii="宋体" w:hAnsi="宋体"/>
                <w:szCs w:val="21"/>
              </w:rPr>
              <w:t>支持任意对象自定义路径</w:t>
            </w:r>
            <w:r>
              <w:rPr>
                <w:rFonts w:ascii="宋体" w:hAnsi="宋体"/>
                <w:szCs w:val="21"/>
              </w:rPr>
              <w:t>动画设置，可绘制任意移动轨迹</w:t>
            </w:r>
            <w:r>
              <w:rPr>
                <w:rFonts w:hint="eastAsia" w:ascii="宋体" w:hAnsi="宋体"/>
                <w:szCs w:val="21"/>
              </w:rPr>
              <w:t>并</w:t>
            </w:r>
            <w:r>
              <w:rPr>
                <w:rFonts w:ascii="宋体" w:hAnsi="宋体"/>
                <w:szCs w:val="21"/>
              </w:rPr>
              <w:t>让对象沿着轨迹路径进行移动</w:t>
            </w:r>
            <w:r>
              <w:rPr>
                <w:rFonts w:hint="eastAsia" w:ascii="宋体" w:hAnsi="宋体"/>
                <w:szCs w:val="21"/>
              </w:rPr>
              <w:t>，可</w:t>
            </w:r>
            <w:r>
              <w:rPr>
                <w:rFonts w:ascii="宋体" w:hAnsi="宋体"/>
                <w:szCs w:val="21"/>
              </w:rPr>
              <w:t>单独设置该动画通过翻页或</w:t>
            </w:r>
            <w:r>
              <w:rPr>
                <w:rFonts w:hint="eastAsia" w:ascii="宋体" w:hAnsi="宋体"/>
                <w:szCs w:val="21"/>
              </w:rPr>
              <w:t>单击</w:t>
            </w:r>
            <w:r>
              <w:rPr>
                <w:rFonts w:ascii="宋体" w:hAnsi="宋体"/>
                <w:szCs w:val="21"/>
              </w:rPr>
              <w:t>对象本身进行触发。</w:t>
            </w:r>
          </w:p>
          <w:p>
            <w:pPr>
              <w:widowControl/>
              <w:spacing w:line="276" w:lineRule="auto"/>
              <w:jc w:val="left"/>
              <w:rPr>
                <w:rFonts w:ascii="宋体" w:hAnsi="宋体"/>
                <w:szCs w:val="21"/>
              </w:rPr>
            </w:pPr>
            <w:r>
              <w:rPr>
                <w:rFonts w:hint="eastAsia" w:ascii="宋体" w:hAnsi="宋体"/>
                <w:szCs w:val="21"/>
              </w:rPr>
              <w:t>7、思维导图：提供思维导图编辑功能，可轻松增删或拖拽编辑内容节点，并支持在节点上插入图片、音频、视频、网页链接、课件页面链接。支持思维导图逐级、逐个节点展开，并可任意缩放，满足不同演示需求。</w:t>
            </w:r>
          </w:p>
          <w:p>
            <w:pPr>
              <w:widowControl/>
              <w:spacing w:line="276" w:lineRule="auto"/>
              <w:jc w:val="left"/>
              <w:rPr>
                <w:rFonts w:ascii="宋体" w:hAnsi="宋体"/>
                <w:szCs w:val="21"/>
              </w:rPr>
            </w:pPr>
            <w:r>
              <w:rPr>
                <w:rFonts w:hint="eastAsia" w:ascii="宋体" w:hAnsi="宋体"/>
                <w:szCs w:val="21"/>
              </w:rPr>
              <w:t>8、图片裁切功能：导入的图片对象自带裁切功能，无需借助截图工具，即可直接对图片进行裁切，方便去除边角水印。</w:t>
            </w:r>
          </w:p>
          <w:p>
            <w:pPr>
              <w:widowControl/>
              <w:spacing w:line="370" w:lineRule="exact"/>
              <w:rPr>
                <w:rFonts w:ascii="宋体" w:hAnsi="宋体"/>
                <w:szCs w:val="21"/>
              </w:rPr>
            </w:pPr>
            <w:r>
              <w:rPr>
                <w:rFonts w:hint="eastAsia" w:ascii="宋体" w:hAnsi="宋体"/>
                <w:szCs w:val="21"/>
              </w:rPr>
              <w:t>9、互动教学白板软件提供3D星球模型：提供3D立体星球模型，包括地球、太阳、火星、水星、木星、金星、土星、海王星、天王星，支持360°自由旋转、缩放展示。地球教学工具：提供立体地球教学工具，清晰展现地球表面的六大板块、降水分布、气温分布、气候分布、人口分布、表层洋流、陆地自然带、海平面等压线等内容，且支持三维、二维切换展示，方便地理学科教学。</w:t>
            </w:r>
          </w:p>
          <w:p>
            <w:pPr>
              <w:widowControl/>
              <w:spacing w:line="370" w:lineRule="exact"/>
              <w:rPr>
                <w:rFonts w:ascii="宋体" w:hAnsi="宋体"/>
                <w:szCs w:val="21"/>
              </w:rPr>
            </w:pPr>
            <w:r>
              <w:rPr>
                <w:rFonts w:hint="eastAsia" w:ascii="宋体" w:hAnsi="宋体"/>
                <w:szCs w:val="21"/>
              </w:rPr>
              <w:t>10. 授课助手：支持移动终端接入实现大小屏同屏显示、同步课件及远程操控，支持小屏同步放大大屏细节及内容、小屏同步到大屏显示，可实现拍照上传及移动展台功能，满足移动授课需求。</w:t>
            </w:r>
          </w:p>
          <w:p>
            <w:pPr>
              <w:widowControl/>
              <w:spacing w:line="370" w:lineRule="exact"/>
              <w:rPr>
                <w:rFonts w:ascii="宋体" w:hAnsi="宋体"/>
                <w:szCs w:val="21"/>
              </w:rPr>
            </w:pPr>
            <w:r>
              <w:rPr>
                <w:rFonts w:hint="eastAsia" w:ascii="宋体" w:hAnsi="宋体"/>
                <w:szCs w:val="21"/>
              </w:rPr>
              <w:t>11.所投整机产品硬件和软件需为同一厂家。</w:t>
            </w:r>
          </w:p>
        </w:tc>
        <w:tc>
          <w:tcPr>
            <w:tcW w:w="36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2"/>
                <w:szCs w:val="22"/>
              </w:rPr>
            </w:pPr>
            <w:r>
              <w:rPr>
                <w:rFonts w:hint="eastAsia" w:ascii="宋体" w:hAnsi="宋体"/>
                <w:kern w:val="0"/>
                <w:sz w:val="22"/>
                <w:szCs w:val="22"/>
              </w:rPr>
              <w:t>台</w:t>
            </w:r>
          </w:p>
        </w:tc>
        <w:tc>
          <w:tcPr>
            <w:tcW w:w="75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kern w:val="0"/>
                <w:sz w:val="22"/>
                <w:szCs w:val="22"/>
              </w:rPr>
            </w:pPr>
            <w:r>
              <w:rPr>
                <w:rFonts w:hint="eastAsia" w:ascii="宋体" w:hAnsi="宋体" w:eastAsia="宋体"/>
                <w:kern w:val="0"/>
                <w:sz w:val="22"/>
                <w:szCs w:val="22"/>
              </w:rPr>
              <w:t>35</w:t>
            </w:r>
          </w:p>
        </w:tc>
        <w:tc>
          <w:tcPr>
            <w:tcW w:w="8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kern w:val="0"/>
                <w:sz w:val="22"/>
                <w:szCs w:val="22"/>
              </w:rPr>
            </w:pPr>
            <w:r>
              <w:rPr>
                <w:rFonts w:hint="eastAsia" w:ascii="宋体" w:hAnsi="宋体" w:eastAsia="宋体"/>
                <w:b/>
                <w:bCs/>
                <w:kern w:val="0"/>
                <w:sz w:val="22"/>
                <w:szCs w:val="22"/>
              </w:rPr>
              <w:t>是</w:t>
            </w:r>
          </w:p>
        </w:tc>
      </w:tr>
      <w:tr>
        <w:tblPrEx>
          <w:tblLayout w:type="fixed"/>
          <w:tblCellMar>
            <w:top w:w="0" w:type="dxa"/>
            <w:left w:w="108" w:type="dxa"/>
            <w:bottom w:w="0" w:type="dxa"/>
            <w:right w:w="108" w:type="dxa"/>
          </w:tblCellMar>
        </w:tblPrEx>
        <w:trPr>
          <w:trHeight w:val="36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教师备授课软件</w:t>
            </w:r>
          </w:p>
        </w:tc>
        <w:tc>
          <w:tcPr>
            <w:tcW w:w="6489" w:type="dxa"/>
            <w:tcBorders>
              <w:top w:val="single" w:color="000000" w:sz="4" w:space="0"/>
              <w:left w:val="nil"/>
              <w:bottom w:val="single" w:color="000000" w:sz="4" w:space="0"/>
              <w:right w:val="single" w:color="000000" w:sz="4" w:space="0"/>
            </w:tcBorders>
          </w:tcPr>
          <w:p>
            <w:pPr>
              <w:widowControl/>
              <w:snapToGrid w:val="0"/>
              <w:jc w:val="left"/>
              <w:rPr>
                <w:rFonts w:ascii="宋体" w:hAnsi="宋体"/>
                <w:kern w:val="0"/>
                <w:sz w:val="22"/>
                <w:szCs w:val="22"/>
              </w:rPr>
            </w:pPr>
            <w:r>
              <w:rPr>
                <w:rFonts w:hint="eastAsia" w:ascii="宋体" w:hAnsi="宋体"/>
                <w:kern w:val="0"/>
                <w:sz w:val="22"/>
                <w:szCs w:val="22"/>
              </w:rPr>
              <w:t>（一）后台管理：</w:t>
            </w:r>
          </w:p>
          <w:p>
            <w:pPr>
              <w:widowControl/>
              <w:snapToGrid w:val="0"/>
              <w:jc w:val="left"/>
              <w:rPr>
                <w:rFonts w:ascii="宋体" w:hAnsi="宋体"/>
                <w:kern w:val="0"/>
                <w:sz w:val="22"/>
                <w:szCs w:val="22"/>
              </w:rPr>
            </w:pPr>
            <w:r>
              <w:rPr>
                <w:rFonts w:hint="eastAsia" w:ascii="宋体" w:hAnsi="宋体"/>
                <w:kern w:val="0"/>
                <w:sz w:val="22"/>
                <w:szCs w:val="22"/>
              </w:rPr>
              <w:t>(1)各学校用户可以维护本校的校本库资源；</w:t>
            </w:r>
          </w:p>
          <w:p>
            <w:pPr>
              <w:widowControl/>
              <w:snapToGrid w:val="0"/>
              <w:jc w:val="left"/>
              <w:rPr>
                <w:rFonts w:ascii="宋体" w:hAnsi="宋体"/>
                <w:kern w:val="0"/>
                <w:sz w:val="22"/>
                <w:szCs w:val="22"/>
              </w:rPr>
            </w:pPr>
            <w:r>
              <w:rPr>
                <w:rFonts w:hint="eastAsia" w:ascii="宋体" w:hAnsi="宋体"/>
                <w:kern w:val="0"/>
                <w:sz w:val="22"/>
                <w:szCs w:val="22"/>
              </w:rPr>
              <w:t>(2)根据用户的账号权限，可以查看教师用户使用数据报告；</w:t>
            </w:r>
          </w:p>
          <w:p>
            <w:pPr>
              <w:widowControl/>
              <w:snapToGrid w:val="0"/>
              <w:jc w:val="left"/>
              <w:rPr>
                <w:rFonts w:ascii="宋体" w:hAnsi="宋体"/>
                <w:kern w:val="0"/>
                <w:sz w:val="22"/>
                <w:szCs w:val="22"/>
              </w:rPr>
            </w:pPr>
            <w:r>
              <w:rPr>
                <w:rFonts w:hint="eastAsia" w:ascii="宋体" w:hAnsi="宋体"/>
                <w:kern w:val="0"/>
                <w:sz w:val="22"/>
                <w:szCs w:val="22"/>
              </w:rPr>
              <w:t>（二）备课模式：</w:t>
            </w:r>
          </w:p>
          <w:p>
            <w:pPr>
              <w:widowControl/>
              <w:snapToGrid w:val="0"/>
              <w:jc w:val="left"/>
              <w:rPr>
                <w:rFonts w:ascii="宋体" w:hAnsi="宋体"/>
                <w:kern w:val="0"/>
                <w:sz w:val="22"/>
                <w:szCs w:val="22"/>
              </w:rPr>
            </w:pPr>
            <w:r>
              <w:rPr>
                <w:rFonts w:hint="eastAsia" w:ascii="宋体" w:hAnsi="宋体"/>
                <w:kern w:val="0"/>
                <w:sz w:val="22"/>
                <w:szCs w:val="22"/>
              </w:rPr>
              <w:t>(1)提供云端教育资源库，教师可在云端资源库找到大量丰富的公共课件及教学素材；</w:t>
            </w:r>
          </w:p>
          <w:p>
            <w:pPr>
              <w:widowControl/>
              <w:snapToGrid w:val="0"/>
              <w:jc w:val="left"/>
              <w:rPr>
                <w:rFonts w:ascii="宋体" w:hAnsi="宋体"/>
                <w:kern w:val="0"/>
                <w:sz w:val="22"/>
                <w:szCs w:val="22"/>
              </w:rPr>
            </w:pPr>
            <w:r>
              <w:rPr>
                <w:rFonts w:hint="eastAsia" w:ascii="宋体" w:hAnsi="宋体"/>
                <w:kern w:val="0"/>
                <w:sz w:val="22"/>
                <w:szCs w:val="22"/>
              </w:rPr>
              <w:t>(2)提供校本库功能，老师可以上传教学素材到校本库中，也可以下载其他老师上传的教学素材；</w:t>
            </w:r>
          </w:p>
          <w:p>
            <w:pPr>
              <w:widowControl/>
              <w:snapToGrid w:val="0"/>
              <w:jc w:val="left"/>
              <w:rPr>
                <w:rFonts w:ascii="宋体" w:hAnsi="宋体"/>
                <w:kern w:val="0"/>
                <w:sz w:val="22"/>
                <w:szCs w:val="22"/>
              </w:rPr>
            </w:pPr>
            <w:r>
              <w:rPr>
                <w:rFonts w:hint="eastAsia" w:ascii="宋体" w:hAnsi="宋体"/>
                <w:kern w:val="0"/>
                <w:sz w:val="22"/>
                <w:szCs w:val="22"/>
              </w:rPr>
              <w:t>(3) 教师可对授课教材版本、年级、学科、课程章节进行选择和切换，同时支持设置为默认选项，方便教师快速进入要上的课程；</w:t>
            </w:r>
          </w:p>
          <w:p>
            <w:pPr>
              <w:widowControl/>
              <w:snapToGrid w:val="0"/>
              <w:jc w:val="left"/>
              <w:rPr>
                <w:rFonts w:ascii="宋体" w:hAnsi="宋体"/>
                <w:kern w:val="0"/>
                <w:sz w:val="22"/>
                <w:szCs w:val="22"/>
              </w:rPr>
            </w:pPr>
            <w:r>
              <w:rPr>
                <w:rFonts w:hint="eastAsia" w:ascii="宋体" w:hAnsi="宋体"/>
                <w:kern w:val="0"/>
                <w:sz w:val="22"/>
                <w:szCs w:val="22"/>
              </w:rPr>
              <w:t>(4)云端教育资源与教材目录相匹配，目录可匹配至年级、学科、教材版本、课程章节，教师备课时直接进入目录，无需搜索，云端教育资源库自动提供与当前课程相匹配的所有课件、教案、视频、图片、动画、音频和习题等教学素材；</w:t>
            </w:r>
          </w:p>
          <w:p>
            <w:pPr>
              <w:widowControl/>
              <w:snapToGrid w:val="0"/>
              <w:jc w:val="left"/>
              <w:rPr>
                <w:rFonts w:ascii="宋体" w:hAnsi="宋体"/>
                <w:kern w:val="0"/>
                <w:sz w:val="22"/>
                <w:szCs w:val="22"/>
              </w:rPr>
            </w:pPr>
            <w:r>
              <w:rPr>
                <w:rFonts w:hint="eastAsia" w:ascii="宋体" w:hAnsi="宋体"/>
                <w:kern w:val="0"/>
                <w:sz w:val="22"/>
                <w:szCs w:val="22"/>
              </w:rPr>
              <w:t>(5)一键调用云端教育资源库中课件的所有页面，也可以选择直接插入课件中的指定页面；</w:t>
            </w:r>
          </w:p>
          <w:p>
            <w:pPr>
              <w:widowControl/>
              <w:snapToGrid w:val="0"/>
              <w:jc w:val="left"/>
              <w:rPr>
                <w:rFonts w:ascii="宋体" w:hAnsi="宋体"/>
                <w:kern w:val="0"/>
                <w:sz w:val="22"/>
                <w:szCs w:val="22"/>
              </w:rPr>
            </w:pPr>
            <w:r>
              <w:rPr>
                <w:rFonts w:hint="eastAsia" w:ascii="宋体" w:hAnsi="宋体"/>
                <w:kern w:val="0"/>
                <w:sz w:val="22"/>
                <w:szCs w:val="22"/>
              </w:rPr>
              <w:t>(6)支持快速插入图片、视频、动画和音频等教学素材；</w:t>
            </w:r>
          </w:p>
          <w:p>
            <w:pPr>
              <w:widowControl/>
              <w:snapToGrid w:val="0"/>
              <w:jc w:val="left"/>
              <w:rPr>
                <w:rFonts w:ascii="宋体" w:hAnsi="宋体"/>
                <w:kern w:val="0"/>
                <w:sz w:val="22"/>
                <w:szCs w:val="22"/>
              </w:rPr>
            </w:pPr>
            <w:r>
              <w:rPr>
                <w:rFonts w:hint="eastAsia" w:ascii="宋体" w:hAnsi="宋体"/>
                <w:kern w:val="0"/>
                <w:sz w:val="22"/>
                <w:szCs w:val="22"/>
              </w:rPr>
              <w:t>(7)需兼容PPT格式的课件资源，教师可直接调用PPT课件进入备课系统进行编辑；</w:t>
            </w:r>
          </w:p>
          <w:p>
            <w:pPr>
              <w:widowControl/>
              <w:snapToGrid w:val="0"/>
              <w:jc w:val="left"/>
              <w:rPr>
                <w:rFonts w:ascii="宋体" w:hAnsi="宋体"/>
                <w:kern w:val="0"/>
                <w:sz w:val="22"/>
                <w:szCs w:val="22"/>
              </w:rPr>
            </w:pPr>
            <w:r>
              <w:rPr>
                <w:rFonts w:hint="eastAsia" w:ascii="宋体" w:hAnsi="宋体"/>
                <w:kern w:val="0"/>
                <w:sz w:val="22"/>
                <w:szCs w:val="22"/>
              </w:rPr>
              <w:t>(8)各类资源支持关键字模糊搜索查找；</w:t>
            </w:r>
          </w:p>
          <w:p>
            <w:pPr>
              <w:widowControl/>
              <w:snapToGrid w:val="0"/>
              <w:jc w:val="left"/>
              <w:rPr>
                <w:rFonts w:ascii="宋体" w:hAnsi="宋体"/>
                <w:kern w:val="0"/>
                <w:sz w:val="22"/>
                <w:szCs w:val="22"/>
              </w:rPr>
            </w:pPr>
            <w:r>
              <w:rPr>
                <w:rFonts w:hint="eastAsia" w:ascii="宋体" w:hAnsi="宋体"/>
                <w:kern w:val="0"/>
                <w:sz w:val="22"/>
                <w:szCs w:val="22"/>
              </w:rPr>
              <w:t>(9)支持在编辑课件过程中预览、拖拽、插入所需的教学资源和素材；</w:t>
            </w:r>
          </w:p>
          <w:p>
            <w:pPr>
              <w:widowControl/>
              <w:snapToGrid w:val="0"/>
              <w:jc w:val="left"/>
              <w:rPr>
                <w:rFonts w:ascii="宋体" w:hAnsi="宋体"/>
                <w:kern w:val="0"/>
                <w:sz w:val="22"/>
                <w:szCs w:val="22"/>
              </w:rPr>
            </w:pPr>
            <w:r>
              <w:rPr>
                <w:rFonts w:hint="eastAsia" w:ascii="宋体" w:hAnsi="宋体"/>
                <w:kern w:val="0"/>
                <w:sz w:val="22"/>
                <w:szCs w:val="22"/>
              </w:rPr>
              <w:t>(10)支持教师创建新题目，可编辑多种题型，并可对编辑好的试题进行预览和试做，提供的题目类型不少于35种，包括单项选择题、多项选择题、填空题、连线题、主观题等基础题型，连连看、猜词游戏题、记忆卡片等趣味题型；</w:t>
            </w:r>
          </w:p>
          <w:p>
            <w:pPr>
              <w:widowControl/>
              <w:snapToGrid w:val="0"/>
              <w:jc w:val="left"/>
              <w:rPr>
                <w:rFonts w:ascii="宋体" w:hAnsi="宋体"/>
                <w:kern w:val="0"/>
                <w:sz w:val="22"/>
                <w:szCs w:val="22"/>
              </w:rPr>
            </w:pPr>
            <w:r>
              <w:rPr>
                <w:rFonts w:hint="eastAsia" w:ascii="宋体" w:hAnsi="宋体"/>
                <w:kern w:val="0"/>
                <w:sz w:val="22"/>
                <w:szCs w:val="22"/>
              </w:rPr>
              <w:t>(11)提供网盘功能，教师可以将课件、视频、图片、Flash、音频等教学资源上传到网盘；</w:t>
            </w:r>
          </w:p>
          <w:p>
            <w:pPr>
              <w:widowControl/>
              <w:snapToGrid w:val="0"/>
              <w:jc w:val="left"/>
              <w:rPr>
                <w:rFonts w:ascii="宋体" w:hAnsi="宋体"/>
                <w:kern w:val="0"/>
                <w:sz w:val="22"/>
                <w:szCs w:val="22"/>
              </w:rPr>
            </w:pPr>
            <w:r>
              <w:rPr>
                <w:rFonts w:hint="eastAsia" w:ascii="宋体" w:hAnsi="宋体"/>
                <w:kern w:val="0"/>
                <w:sz w:val="22"/>
                <w:szCs w:val="22"/>
              </w:rPr>
              <w:t>(12)支持使用常用的第三方账号注册登录包括QQ、微信、微博、邮箱等；</w:t>
            </w:r>
          </w:p>
          <w:p>
            <w:pPr>
              <w:widowControl/>
              <w:snapToGrid w:val="0"/>
              <w:jc w:val="left"/>
              <w:rPr>
                <w:rFonts w:ascii="宋体" w:hAnsi="宋体"/>
                <w:kern w:val="0"/>
                <w:sz w:val="22"/>
                <w:szCs w:val="22"/>
              </w:rPr>
            </w:pPr>
            <w:r>
              <w:rPr>
                <w:rFonts w:hint="eastAsia" w:ascii="宋体" w:hAnsi="宋体"/>
                <w:kern w:val="0"/>
                <w:sz w:val="22"/>
                <w:szCs w:val="22"/>
              </w:rPr>
              <w:t>（三）授课模式：</w:t>
            </w:r>
          </w:p>
          <w:p>
            <w:pPr>
              <w:widowControl/>
              <w:snapToGrid w:val="0"/>
              <w:jc w:val="left"/>
              <w:rPr>
                <w:rFonts w:ascii="宋体" w:hAnsi="宋体"/>
                <w:kern w:val="0"/>
                <w:sz w:val="22"/>
                <w:szCs w:val="22"/>
              </w:rPr>
            </w:pPr>
            <w:r>
              <w:rPr>
                <w:rFonts w:hint="eastAsia" w:ascii="宋体" w:hAnsi="宋体"/>
                <w:kern w:val="0"/>
                <w:sz w:val="22"/>
                <w:szCs w:val="22"/>
              </w:rPr>
              <w:t>(1)教师编辑完课件后，可一键从备课模式切换到授课模式；</w:t>
            </w:r>
          </w:p>
          <w:p>
            <w:pPr>
              <w:widowControl/>
              <w:snapToGrid w:val="0"/>
              <w:jc w:val="left"/>
              <w:rPr>
                <w:rFonts w:ascii="宋体" w:hAnsi="宋体"/>
                <w:kern w:val="0"/>
                <w:sz w:val="22"/>
                <w:szCs w:val="22"/>
              </w:rPr>
            </w:pPr>
            <w:r>
              <w:rPr>
                <w:rFonts w:hint="eastAsia" w:ascii="宋体" w:hAnsi="宋体"/>
                <w:kern w:val="0"/>
                <w:sz w:val="22"/>
                <w:szCs w:val="22"/>
              </w:rPr>
              <w:t>(2)需为教师提供不少于6种授课工具，包括学科工具、互动工具、画笔、橡皮擦、清除墨迹、返回桌面等功能；</w:t>
            </w:r>
          </w:p>
          <w:p>
            <w:pPr>
              <w:widowControl/>
              <w:snapToGrid w:val="0"/>
              <w:jc w:val="left"/>
              <w:rPr>
                <w:rFonts w:ascii="宋体" w:hAnsi="宋体"/>
                <w:kern w:val="0"/>
                <w:sz w:val="22"/>
                <w:szCs w:val="22"/>
              </w:rPr>
            </w:pPr>
            <w:r>
              <w:rPr>
                <w:rFonts w:hint="eastAsia" w:ascii="宋体" w:hAnsi="宋体"/>
                <w:kern w:val="0"/>
                <w:sz w:val="22"/>
                <w:szCs w:val="22"/>
              </w:rPr>
              <w:t>(3)使用学科工具时，可运用的课时工具不少于70种，至少包括生字卡、绘制电路图、物理合力、天平、掷骰子、图形切割、植树工具、模拟时钟、立体展开还原工具、抽卡牌等常用工具，其中图形切割工具不少于16种几何图形，并支持教师讲解时对图形的移动和旋转，支持学科工具快速搜索和一键式插入；</w:t>
            </w:r>
          </w:p>
          <w:p>
            <w:pPr>
              <w:widowControl/>
              <w:snapToGrid w:val="0"/>
              <w:jc w:val="left"/>
              <w:rPr>
                <w:rFonts w:ascii="宋体" w:hAnsi="宋体"/>
                <w:kern w:val="0"/>
                <w:sz w:val="22"/>
                <w:szCs w:val="22"/>
              </w:rPr>
            </w:pPr>
            <w:r>
              <w:rPr>
                <w:rFonts w:hint="eastAsia" w:ascii="宋体" w:hAnsi="宋体"/>
                <w:kern w:val="0"/>
                <w:sz w:val="22"/>
                <w:szCs w:val="22"/>
              </w:rPr>
              <w:t xml:space="preserve"> (4)提供数学常用几何及教学工具，几何工具提供至少15种平面几何图形及10种立体几何图形，所有几何图形均可以旋转、缩放大小，其中教师使用平面几何图形讲解时，可随时显示图形边长长度、角度度数，以及可修改图形填充色和边框颜色，教学工具提供不少于6中，包括三角板、量角器、直尺等常用的工具；</w:t>
            </w:r>
          </w:p>
          <w:p>
            <w:pPr>
              <w:widowControl/>
              <w:snapToGrid w:val="0"/>
              <w:jc w:val="left"/>
              <w:rPr>
                <w:rFonts w:ascii="宋体" w:hAnsi="宋体"/>
                <w:kern w:val="0"/>
                <w:sz w:val="22"/>
                <w:szCs w:val="22"/>
              </w:rPr>
            </w:pPr>
            <w:r>
              <w:rPr>
                <w:rFonts w:hint="eastAsia" w:ascii="宋体" w:hAnsi="宋体"/>
                <w:kern w:val="0"/>
                <w:sz w:val="22"/>
                <w:szCs w:val="22"/>
              </w:rPr>
              <w:t>(5)使用互动工具时，至少提供12种授课交互功能，需包括放大镜、黑板、聚光灯、计时器、花名册、百科、随机组队、随机点名、课堂总结、课堂评价、接龙活动、团队竞赛等；</w:t>
            </w:r>
          </w:p>
          <w:p>
            <w:pPr>
              <w:widowControl/>
              <w:snapToGrid w:val="0"/>
              <w:jc w:val="left"/>
              <w:rPr>
                <w:rFonts w:ascii="宋体" w:hAnsi="宋体"/>
                <w:kern w:val="0"/>
                <w:sz w:val="22"/>
                <w:szCs w:val="22"/>
              </w:rPr>
            </w:pPr>
            <w:r>
              <w:rPr>
                <w:rFonts w:hint="eastAsia" w:ascii="宋体" w:hAnsi="宋体"/>
                <w:kern w:val="0"/>
                <w:sz w:val="22"/>
                <w:szCs w:val="22"/>
              </w:rPr>
              <w:t>(6)画笔工具需提供不少于6种颜色的画笔，包括红色、蓝色、黑色等常用颜色，方便老师授课时做标记；</w:t>
            </w:r>
          </w:p>
          <w:p>
            <w:pPr>
              <w:widowControl/>
              <w:snapToGrid w:val="0"/>
              <w:jc w:val="left"/>
              <w:rPr>
                <w:rFonts w:ascii="宋体" w:hAnsi="宋体"/>
                <w:kern w:val="0"/>
                <w:sz w:val="22"/>
                <w:szCs w:val="22"/>
              </w:rPr>
            </w:pPr>
            <w:r>
              <w:rPr>
                <w:rFonts w:hint="eastAsia" w:ascii="宋体" w:hAnsi="宋体"/>
                <w:kern w:val="0"/>
                <w:sz w:val="22"/>
                <w:szCs w:val="22"/>
              </w:rPr>
              <w:t>(7)授课模式支持教师跨平台、多手机终端应用，提供二维码扫描的方式快速下载移动控制软件，实现教师课堂移动教学。移动控制软件需支持Android和iOS设备。</w:t>
            </w:r>
          </w:p>
          <w:p>
            <w:pPr>
              <w:widowControl/>
              <w:snapToGrid w:val="0"/>
              <w:jc w:val="left"/>
              <w:rPr>
                <w:rFonts w:ascii="宋体" w:hAnsi="宋体"/>
                <w:kern w:val="0"/>
                <w:sz w:val="22"/>
                <w:szCs w:val="22"/>
              </w:rPr>
            </w:pPr>
            <w:r>
              <w:rPr>
                <w:rFonts w:hint="eastAsia" w:ascii="宋体" w:hAnsi="宋体"/>
                <w:kern w:val="0"/>
                <w:sz w:val="22"/>
                <w:szCs w:val="22"/>
              </w:rPr>
              <w:t>(8)使用手机移动设备进行移动授课时，需提供包括页面跳转、鼓励、画笔、黑屏、激光笔、计算器、图片快传、放大镜、黑板、聚光灯等10种及以上的远程控制功能</w:t>
            </w:r>
          </w:p>
          <w:p>
            <w:pPr>
              <w:widowControl/>
              <w:snapToGrid w:val="0"/>
              <w:jc w:val="left"/>
              <w:rPr>
                <w:rFonts w:ascii="宋体" w:hAnsi="宋体"/>
                <w:kern w:val="0"/>
                <w:sz w:val="22"/>
                <w:szCs w:val="22"/>
              </w:rPr>
            </w:pPr>
            <w:r>
              <w:rPr>
                <w:rFonts w:hint="eastAsia" w:ascii="宋体" w:hAnsi="宋体"/>
                <w:kern w:val="0"/>
                <w:sz w:val="22"/>
                <w:szCs w:val="22"/>
              </w:rPr>
              <w:t>(1)教学资源内容包括小学教育、初中教育、高中教育等资源，资源应涵盖习题、课件、教案、多媒体、3D教学资源等。学校用户可根据云平台中提供的公共资源进行有选择的下载相应资源 ；</w:t>
            </w:r>
          </w:p>
          <w:p>
            <w:pPr>
              <w:widowControl/>
              <w:snapToGrid w:val="0"/>
              <w:jc w:val="left"/>
              <w:rPr>
                <w:rFonts w:ascii="宋体" w:hAnsi="宋体"/>
                <w:kern w:val="0"/>
                <w:sz w:val="22"/>
                <w:szCs w:val="22"/>
              </w:rPr>
            </w:pPr>
            <w:r>
              <w:rPr>
                <w:rFonts w:hint="eastAsia" w:ascii="宋体" w:hAnsi="宋体"/>
                <w:kern w:val="0"/>
                <w:sz w:val="22"/>
                <w:szCs w:val="22"/>
              </w:rPr>
              <w:t>(2)提供主流教材版本的教材资源，包括人教版、北师大版、外研社等，提供小学、初中、高中全学段教材资源，其中学科覆盖语文、数学、英语、化学、物理、生物、历史、地理；</w:t>
            </w:r>
          </w:p>
          <w:p>
            <w:pPr>
              <w:widowControl/>
              <w:snapToGrid w:val="0"/>
              <w:jc w:val="left"/>
              <w:rPr>
                <w:rFonts w:ascii="宋体" w:hAnsi="宋体"/>
                <w:kern w:val="0"/>
                <w:sz w:val="22"/>
                <w:szCs w:val="22"/>
              </w:rPr>
            </w:pPr>
            <w:r>
              <w:rPr>
                <w:rFonts w:hint="eastAsia" w:ascii="宋体" w:hAnsi="宋体"/>
                <w:kern w:val="0"/>
                <w:sz w:val="22"/>
                <w:szCs w:val="22"/>
              </w:rPr>
              <w:t>(3)提供覆盖小学教育、初中教育、高中教育的全学科课件，课件入库总量不少于60000个 ；</w:t>
            </w:r>
          </w:p>
          <w:p>
            <w:pPr>
              <w:widowControl/>
              <w:snapToGrid w:val="0"/>
              <w:jc w:val="left"/>
              <w:rPr>
                <w:rFonts w:ascii="宋体" w:hAnsi="宋体"/>
                <w:kern w:val="0"/>
                <w:sz w:val="22"/>
                <w:szCs w:val="22"/>
              </w:rPr>
            </w:pPr>
            <w:r>
              <w:rPr>
                <w:rFonts w:hint="eastAsia" w:ascii="宋体" w:hAnsi="宋体"/>
                <w:kern w:val="0"/>
                <w:sz w:val="22"/>
                <w:szCs w:val="22"/>
              </w:rPr>
              <w:t>(4)教学资源库中的习题需涵盖人教版小学、初中、高中的全学科，入库总量不少于380000题。</w:t>
            </w:r>
          </w:p>
          <w:p>
            <w:pPr>
              <w:widowControl/>
              <w:snapToGrid w:val="0"/>
              <w:jc w:val="left"/>
              <w:rPr>
                <w:rFonts w:ascii="宋体" w:hAnsi="宋体"/>
                <w:kern w:val="0"/>
                <w:sz w:val="22"/>
                <w:szCs w:val="22"/>
              </w:rPr>
            </w:pPr>
            <w:r>
              <w:rPr>
                <w:rFonts w:hint="eastAsia" w:ascii="宋体" w:hAnsi="宋体"/>
                <w:kern w:val="0"/>
                <w:sz w:val="22"/>
                <w:szCs w:val="22"/>
              </w:rPr>
              <w:t>(5)提供多媒体教学资源，总量不少于270000个；</w:t>
            </w:r>
          </w:p>
          <w:p>
            <w:pPr>
              <w:widowControl/>
              <w:snapToGrid w:val="0"/>
              <w:jc w:val="left"/>
              <w:rPr>
                <w:rFonts w:ascii="宋体" w:hAnsi="宋体"/>
                <w:kern w:val="0"/>
                <w:sz w:val="22"/>
                <w:szCs w:val="22"/>
              </w:rPr>
            </w:pPr>
            <w:r>
              <w:rPr>
                <w:rFonts w:hint="eastAsia" w:ascii="宋体" w:hAnsi="宋体"/>
                <w:kern w:val="0"/>
                <w:sz w:val="22"/>
                <w:szCs w:val="22"/>
              </w:rPr>
              <w:t>(6)提供3D教学资源，总量不少于37000个；</w:t>
            </w:r>
          </w:p>
          <w:p>
            <w:pPr>
              <w:widowControl/>
              <w:snapToGrid w:val="0"/>
              <w:jc w:val="left"/>
              <w:rPr>
                <w:rFonts w:ascii="宋体" w:hAnsi="宋体"/>
                <w:kern w:val="0"/>
                <w:sz w:val="22"/>
                <w:szCs w:val="22"/>
              </w:rPr>
            </w:pPr>
            <w:r>
              <w:rPr>
                <w:rFonts w:hint="eastAsia" w:ascii="宋体" w:hAnsi="宋体"/>
                <w:kern w:val="0"/>
                <w:sz w:val="22"/>
                <w:szCs w:val="22"/>
              </w:rPr>
              <w:t>（7）插入课件，图片，3D资源和习题并播放；可创建新题目类型数量，并制作单选题，连线题，猜词游戏，记忆卡片四种题型，并对试题进行预览和试做。现场演示学科工具总量，并演示生字卡，词汇卡，相遇问题，绘制电路图等学科工具。演示用手机扫描二维码控制PPT的页面跳转，图片快传功能，演示从手机端调用聚光灯工具的使用。</w:t>
            </w:r>
          </w:p>
        </w:tc>
        <w:tc>
          <w:tcPr>
            <w:tcW w:w="36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2"/>
                <w:szCs w:val="22"/>
              </w:rPr>
            </w:pPr>
            <w:r>
              <w:rPr>
                <w:rFonts w:hint="eastAsia" w:ascii="宋体" w:hAnsi="宋体"/>
                <w:kern w:val="0"/>
                <w:sz w:val="22"/>
                <w:szCs w:val="22"/>
              </w:rPr>
              <w:t>套</w:t>
            </w:r>
          </w:p>
        </w:tc>
        <w:tc>
          <w:tcPr>
            <w:tcW w:w="75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kern w:val="0"/>
                <w:sz w:val="22"/>
                <w:szCs w:val="22"/>
              </w:rPr>
            </w:pPr>
            <w:r>
              <w:rPr>
                <w:rFonts w:hint="eastAsia" w:ascii="宋体" w:hAnsi="宋体" w:eastAsia="宋体"/>
                <w:kern w:val="0"/>
                <w:sz w:val="22"/>
                <w:szCs w:val="22"/>
              </w:rPr>
              <w:t>35</w:t>
            </w:r>
          </w:p>
        </w:tc>
        <w:tc>
          <w:tcPr>
            <w:tcW w:w="8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kern w:val="0"/>
                <w:sz w:val="22"/>
                <w:szCs w:val="22"/>
              </w:rPr>
            </w:pPr>
            <w:r>
              <w:rPr>
                <w:rFonts w:hint="eastAsia" w:ascii="宋体" w:hAnsi="宋体" w:eastAsia="宋体"/>
                <w:kern w:val="0"/>
                <w:sz w:val="22"/>
                <w:szCs w:val="22"/>
              </w:rPr>
              <w:t>否</w:t>
            </w:r>
          </w:p>
        </w:tc>
      </w:tr>
      <w:tr>
        <w:tblPrEx>
          <w:tblLayout w:type="fixed"/>
          <w:tblCellMar>
            <w:top w:w="0" w:type="dxa"/>
            <w:left w:w="108" w:type="dxa"/>
            <w:bottom w:w="0" w:type="dxa"/>
            <w:right w:w="108" w:type="dxa"/>
          </w:tblCellMar>
        </w:tblPrEx>
        <w:trPr>
          <w:trHeight w:val="36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3</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实物展台</w:t>
            </w:r>
          </w:p>
        </w:tc>
        <w:tc>
          <w:tcPr>
            <w:tcW w:w="6489" w:type="dxa"/>
            <w:tcBorders>
              <w:top w:val="single" w:color="000000" w:sz="4" w:space="0"/>
              <w:left w:val="nil"/>
              <w:bottom w:val="single" w:color="000000" w:sz="4" w:space="0"/>
              <w:right w:val="single" w:color="000000" w:sz="4" w:space="0"/>
            </w:tcBorders>
          </w:tcPr>
          <w:p>
            <w:pPr>
              <w:widowControl/>
              <w:snapToGrid w:val="0"/>
              <w:jc w:val="left"/>
              <w:rPr>
                <w:rFonts w:ascii="宋体" w:hAnsi="宋体"/>
                <w:kern w:val="0"/>
                <w:sz w:val="22"/>
                <w:szCs w:val="22"/>
              </w:rPr>
            </w:pPr>
            <w:r>
              <w:rPr>
                <w:rFonts w:hint="eastAsia" w:ascii="宋体" w:hAnsi="宋体"/>
                <w:kern w:val="0"/>
                <w:sz w:val="22"/>
                <w:szCs w:val="22"/>
              </w:rPr>
              <w:t>1.外观为壁挂式钢结构，可安装在黑板内部，隐藏式拉手开启展台面板。</w:t>
            </w:r>
          </w:p>
          <w:p>
            <w:pPr>
              <w:widowControl/>
              <w:snapToGrid w:val="0"/>
              <w:jc w:val="left"/>
              <w:rPr>
                <w:rFonts w:ascii="宋体" w:hAnsi="宋体"/>
                <w:kern w:val="0"/>
                <w:sz w:val="22"/>
                <w:szCs w:val="22"/>
              </w:rPr>
            </w:pPr>
            <w:r>
              <w:rPr>
                <w:rFonts w:hint="eastAsia" w:ascii="宋体" w:hAnsi="宋体"/>
                <w:kern w:val="0"/>
                <w:sz w:val="22"/>
                <w:szCs w:val="22"/>
              </w:rPr>
              <w:t>2.有效像素：800万像素；分辨率3264*2448， A4幅面。</w:t>
            </w:r>
          </w:p>
          <w:p>
            <w:pPr>
              <w:widowControl/>
              <w:snapToGrid w:val="0"/>
              <w:jc w:val="left"/>
              <w:rPr>
                <w:rFonts w:ascii="宋体" w:hAnsi="宋体"/>
                <w:kern w:val="0"/>
                <w:sz w:val="22"/>
                <w:szCs w:val="22"/>
              </w:rPr>
            </w:pPr>
            <w:r>
              <w:rPr>
                <w:rFonts w:hint="eastAsia" w:ascii="宋体" w:hAnsi="宋体"/>
                <w:kern w:val="0"/>
                <w:sz w:val="22"/>
                <w:szCs w:val="22"/>
              </w:rPr>
              <w:t>3.展台含补光灯，触摸式控制，支持三级调光，满足教师使用需求。</w:t>
            </w:r>
          </w:p>
          <w:p>
            <w:pPr>
              <w:widowControl/>
              <w:snapToGrid w:val="0"/>
              <w:jc w:val="left"/>
              <w:rPr>
                <w:rFonts w:ascii="宋体" w:hAnsi="宋体"/>
                <w:kern w:val="0"/>
                <w:sz w:val="22"/>
                <w:szCs w:val="22"/>
              </w:rPr>
            </w:pPr>
            <w:r>
              <w:rPr>
                <w:rFonts w:hint="eastAsia" w:ascii="宋体" w:hAnsi="宋体"/>
                <w:kern w:val="0"/>
                <w:sz w:val="22"/>
                <w:szCs w:val="22"/>
              </w:rPr>
              <w:t>4.展台软件应用方便，可以与电脑桌面一键自由切换，支持电脑桌面的批注和擦除功能。软件带画笔标注，魔术笔标注以及图形标注功能，其中画笔标注可进行笔锋粗细，各种线形，各种颜色的选择。带聚光灯功能，可用于突出和强调重点内容，聚光灯透明度可调节，聚光区域可自由拖动，快照，保存。</w:t>
            </w:r>
          </w:p>
          <w:p>
            <w:pPr>
              <w:widowControl/>
              <w:snapToGrid w:val="0"/>
              <w:jc w:val="left"/>
              <w:rPr>
                <w:rFonts w:ascii="宋体" w:hAnsi="宋体"/>
                <w:kern w:val="0"/>
                <w:sz w:val="22"/>
                <w:szCs w:val="22"/>
              </w:rPr>
            </w:pPr>
            <w:r>
              <w:rPr>
                <w:rFonts w:hint="eastAsia" w:ascii="宋体" w:hAnsi="宋体"/>
                <w:kern w:val="0"/>
                <w:sz w:val="22"/>
                <w:szCs w:val="22"/>
              </w:rPr>
              <w:t>5.展台软件可收缩为一个图标，并可自由的在展台软件以及电脑桌面上自动拖动。展台软件支持10点同时批注。可以从电脑本地或U盘中导入图片，自由叠放，且支持展示动画与图片的360°无极旋转与缩放。</w:t>
            </w:r>
          </w:p>
          <w:p>
            <w:pPr>
              <w:widowControl/>
              <w:snapToGrid w:val="0"/>
              <w:jc w:val="left"/>
              <w:rPr>
                <w:rFonts w:ascii="宋体" w:hAnsi="宋体"/>
                <w:kern w:val="0"/>
                <w:sz w:val="22"/>
                <w:szCs w:val="22"/>
              </w:rPr>
            </w:pPr>
            <w:r>
              <w:rPr>
                <w:rFonts w:hint="eastAsia" w:ascii="宋体" w:hAnsi="宋体"/>
                <w:kern w:val="0"/>
                <w:sz w:val="22"/>
                <w:szCs w:val="22"/>
              </w:rPr>
              <w:t>6.智能对比教学：支持1~16个对象的对比展示，用户只需选定对比内容，软件可智能排序对比；对比状态下的展台画面、图像可以自由的批注、缩放以及360度无极旋转。</w:t>
            </w:r>
          </w:p>
          <w:p>
            <w:pPr>
              <w:widowControl/>
              <w:snapToGrid w:val="0"/>
              <w:jc w:val="left"/>
              <w:rPr>
                <w:rFonts w:ascii="宋体" w:hAnsi="宋体"/>
                <w:kern w:val="0"/>
                <w:sz w:val="22"/>
                <w:szCs w:val="22"/>
              </w:rPr>
            </w:pPr>
            <w:r>
              <w:rPr>
                <w:rFonts w:hint="eastAsia" w:ascii="宋体" w:hAnsi="宋体"/>
                <w:kern w:val="0"/>
                <w:sz w:val="22"/>
                <w:szCs w:val="22"/>
              </w:rPr>
              <w:t>7.展台卫士：展台软件可自动检测并修复软件底层文件，保障软件的正常使用。</w:t>
            </w:r>
          </w:p>
          <w:p>
            <w:pPr>
              <w:widowControl/>
              <w:snapToGrid w:val="0"/>
              <w:jc w:val="left"/>
              <w:rPr>
                <w:rFonts w:ascii="宋体" w:hAnsi="宋体"/>
                <w:kern w:val="0"/>
                <w:sz w:val="22"/>
                <w:szCs w:val="22"/>
              </w:rPr>
            </w:pPr>
            <w:r>
              <w:rPr>
                <w:rFonts w:hint="eastAsia" w:ascii="宋体" w:hAnsi="宋体"/>
                <w:kern w:val="0"/>
                <w:sz w:val="22"/>
                <w:szCs w:val="22"/>
              </w:rPr>
              <w:t>8.软件设置中带亮度调节，对比度调节，饱和度调节，分辨率选择，八种语言选择，多种图片格式选择，多种视频格式选择，启动时横向与竖向图像默认选择等。</w:t>
            </w:r>
          </w:p>
          <w:p>
            <w:pPr>
              <w:widowControl/>
              <w:snapToGrid w:val="0"/>
              <w:jc w:val="left"/>
              <w:rPr>
                <w:rFonts w:ascii="宋体" w:hAnsi="宋体"/>
                <w:kern w:val="0"/>
                <w:sz w:val="22"/>
                <w:szCs w:val="22"/>
              </w:rPr>
            </w:pPr>
            <w:r>
              <w:rPr>
                <w:rFonts w:hint="eastAsia" w:ascii="宋体" w:hAnsi="宋体"/>
                <w:kern w:val="0"/>
                <w:sz w:val="22"/>
                <w:szCs w:val="22"/>
              </w:rPr>
              <w:t>9.远程报修平台，支持手机远程报修功能，用户可以通过微信公众平台进行注册报修，精确定位，实时报修进度查询监控，用户完修服务评价等。包含故障报修模块、知识库模块、工单追踪模块等功能。</w:t>
            </w:r>
          </w:p>
          <w:p>
            <w:pPr>
              <w:widowControl/>
              <w:snapToGrid w:val="0"/>
              <w:jc w:val="left"/>
              <w:rPr>
                <w:rFonts w:ascii="宋体" w:hAnsi="宋体"/>
                <w:kern w:val="0"/>
                <w:sz w:val="22"/>
                <w:szCs w:val="22"/>
              </w:rPr>
            </w:pPr>
            <w:r>
              <w:rPr>
                <w:rFonts w:hint="eastAsia" w:ascii="宋体" w:hAnsi="宋体"/>
                <w:kern w:val="0"/>
                <w:sz w:val="22"/>
                <w:szCs w:val="22"/>
              </w:rPr>
              <w:t xml:space="preserve">10.运维管理平台:管理后台支持通过地图模式查看报修地址，位置分布，支持教育局通过管理后台查看售后服务工单列表、用户管理、服务站管理及各学校维修数据统计分析等，提升服务时效性，保证产品服务满意度。 </w:t>
            </w:r>
          </w:p>
        </w:tc>
        <w:tc>
          <w:tcPr>
            <w:tcW w:w="36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2"/>
                <w:szCs w:val="22"/>
              </w:rPr>
            </w:pPr>
            <w:r>
              <w:rPr>
                <w:rFonts w:hint="eastAsia" w:ascii="宋体" w:hAnsi="宋体"/>
                <w:kern w:val="0"/>
                <w:sz w:val="22"/>
                <w:szCs w:val="22"/>
              </w:rPr>
              <w:t>台</w:t>
            </w:r>
          </w:p>
        </w:tc>
        <w:tc>
          <w:tcPr>
            <w:tcW w:w="75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kern w:val="0"/>
                <w:sz w:val="22"/>
                <w:szCs w:val="22"/>
              </w:rPr>
            </w:pPr>
            <w:r>
              <w:rPr>
                <w:rFonts w:hint="eastAsia" w:ascii="宋体" w:hAnsi="宋体" w:eastAsia="宋体"/>
                <w:kern w:val="0"/>
                <w:sz w:val="22"/>
                <w:szCs w:val="22"/>
              </w:rPr>
              <w:t>35</w:t>
            </w:r>
          </w:p>
        </w:tc>
        <w:tc>
          <w:tcPr>
            <w:tcW w:w="8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kern w:val="0"/>
                <w:sz w:val="22"/>
                <w:szCs w:val="22"/>
              </w:rPr>
            </w:pPr>
            <w:r>
              <w:rPr>
                <w:rFonts w:hint="eastAsia" w:ascii="宋体" w:hAnsi="宋体" w:eastAsia="宋体"/>
                <w:kern w:val="0"/>
                <w:sz w:val="22"/>
                <w:szCs w:val="22"/>
              </w:rPr>
              <w:t>否</w:t>
            </w:r>
          </w:p>
        </w:tc>
      </w:tr>
      <w:tr>
        <w:tblPrEx>
          <w:tblLayout w:type="fixed"/>
          <w:tblCellMar>
            <w:top w:w="0" w:type="dxa"/>
            <w:left w:w="108" w:type="dxa"/>
            <w:bottom w:w="0" w:type="dxa"/>
            <w:right w:w="108" w:type="dxa"/>
          </w:tblCellMar>
        </w:tblPrEx>
        <w:trPr>
          <w:trHeight w:val="44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4</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推拉绿板</w:t>
            </w:r>
          </w:p>
        </w:tc>
        <w:tc>
          <w:tcPr>
            <w:tcW w:w="6489" w:type="dxa"/>
            <w:tcBorders>
              <w:top w:val="single" w:color="000000" w:sz="4" w:space="0"/>
              <w:left w:val="nil"/>
              <w:bottom w:val="single" w:color="000000" w:sz="4" w:space="0"/>
              <w:right w:val="single" w:color="000000" w:sz="4" w:space="0"/>
            </w:tcBorders>
          </w:tcPr>
          <w:p>
            <w:pPr>
              <w:widowControl/>
              <w:jc w:val="left"/>
              <w:rPr>
                <w:rFonts w:ascii="宋体" w:hAnsi="宋体"/>
                <w:kern w:val="0"/>
                <w:sz w:val="22"/>
                <w:szCs w:val="22"/>
              </w:rPr>
            </w:pPr>
            <w:r>
              <w:rPr>
                <w:rFonts w:hint="eastAsia" w:ascii="宋体" w:hAnsi="宋体"/>
                <w:kern w:val="0"/>
                <w:sz w:val="22"/>
                <w:szCs w:val="22"/>
              </w:rPr>
              <w:t>1.高强度工业电泳铝合金外框,左右推拉结构,边框与滑轨要一体化设计。选用高级亚光香槟色铝合金，不采用对视力有影响的亮光电泳铝型材；</w:t>
            </w:r>
          </w:p>
          <w:p>
            <w:pPr>
              <w:widowControl/>
              <w:snapToGrid w:val="0"/>
              <w:jc w:val="left"/>
              <w:rPr>
                <w:rFonts w:ascii="宋体" w:hAnsi="宋体"/>
                <w:kern w:val="0"/>
                <w:sz w:val="22"/>
                <w:szCs w:val="22"/>
              </w:rPr>
            </w:pPr>
            <w:r>
              <w:rPr>
                <w:rFonts w:hint="eastAsia" w:ascii="宋体" w:hAnsi="宋体"/>
                <w:kern w:val="0"/>
                <w:sz w:val="22"/>
                <w:szCs w:val="22"/>
              </w:rPr>
              <w:t>基本尺寸：黑板长度≥4000mm宽度≥1200mm边框铝材厚度≥1mm,边框宽度≥100mm×57mm。需保证与一体机物理尺寸有效对接；并可根据学校实际情况进行调整；支持一体机居中安装，活动黑板保护一体机后可锁定位置；</w:t>
            </w:r>
          </w:p>
          <w:p>
            <w:pPr>
              <w:widowControl/>
              <w:rPr>
                <w:rFonts w:ascii="宋体" w:hAnsi="宋体"/>
                <w:kern w:val="0"/>
                <w:sz w:val="22"/>
                <w:szCs w:val="22"/>
              </w:rPr>
            </w:pPr>
            <w:r>
              <w:rPr>
                <w:rFonts w:hint="eastAsia" w:ascii="宋体" w:hAnsi="宋体"/>
                <w:kern w:val="0"/>
                <w:sz w:val="22"/>
                <w:szCs w:val="22"/>
              </w:rPr>
              <w:t>2、书写面颜色：墨绿色；光泽度：光泽度≤12%，无明显眩光，不反光，有效保护学生视力；</w:t>
            </w:r>
          </w:p>
          <w:p>
            <w:pPr>
              <w:widowControl/>
              <w:rPr>
                <w:rFonts w:ascii="宋体" w:hAnsi="宋体"/>
                <w:kern w:val="0"/>
                <w:sz w:val="22"/>
                <w:szCs w:val="22"/>
              </w:rPr>
            </w:pPr>
            <w:r>
              <w:rPr>
                <w:rFonts w:hint="eastAsia" w:ascii="宋体" w:hAnsi="宋体"/>
                <w:kern w:val="0"/>
                <w:sz w:val="22"/>
                <w:szCs w:val="22"/>
              </w:rPr>
              <w:t xml:space="preserve">3、书写面材质：材料采用进口优质烤漆书写板，基板厚度≥0.4mm；涂层硬度≥6H，粗糙度Ra:1.6um-3.2um,光泽度2.56%，符合GB28231-2011书写板安全卫生要求；表面附有保护膜，字迹清晰，易擦洗； </w:t>
            </w:r>
            <w:r>
              <w:rPr>
                <w:rFonts w:hint="eastAsia" w:ascii="宋体" w:hAnsi="宋体"/>
                <w:kern w:val="0"/>
                <w:sz w:val="22"/>
                <w:szCs w:val="22"/>
              </w:rPr>
              <w:br w:type="textWrapping"/>
            </w:r>
            <w:r>
              <w:rPr>
                <w:rFonts w:hint="eastAsia" w:ascii="宋体" w:hAnsi="宋体"/>
                <w:kern w:val="0"/>
                <w:sz w:val="22"/>
                <w:szCs w:val="22"/>
              </w:rPr>
              <w:t>4、黑板滑轮：每块移动黑板上方必须采用正向吊装一体化优质滑轮两组,每组4个共8个滑轮；</w:t>
            </w:r>
          </w:p>
          <w:p>
            <w:pPr>
              <w:widowControl/>
              <w:rPr>
                <w:rFonts w:ascii="宋体" w:hAnsi="宋体"/>
                <w:kern w:val="0"/>
                <w:sz w:val="22"/>
                <w:szCs w:val="22"/>
              </w:rPr>
            </w:pPr>
            <w:r>
              <w:rPr>
                <w:rFonts w:hint="eastAsia" w:ascii="宋体" w:hAnsi="宋体"/>
                <w:kern w:val="0"/>
                <w:sz w:val="22"/>
                <w:szCs w:val="22"/>
              </w:rPr>
              <w:t>5、清洁装置：规格：≥290mm×240mm×140mm（长宽厚）；材料：壳体为聚苯乙烯，模具一次成型，抗冲击，不易碎；颜色：套盒为乳白色；外观结构：压水和清水侧分开，设计有中间凸起压水篦子；和清水侧浮力板，使用方便；可拆装；解决了书写板湿擦的储水、用水、污水回收、板擦压水、清洗的问题，同时解决了粉笔、板擦等教具的存放问题；</w:t>
            </w:r>
          </w:p>
          <w:p>
            <w:pPr>
              <w:widowControl/>
              <w:rPr>
                <w:rFonts w:ascii="宋体" w:hAnsi="宋体"/>
                <w:kern w:val="0"/>
                <w:sz w:val="22"/>
                <w:szCs w:val="22"/>
              </w:rPr>
            </w:pPr>
            <w:r>
              <w:rPr>
                <w:rFonts w:hint="eastAsia" w:ascii="宋体" w:hAnsi="宋体"/>
                <w:kern w:val="0"/>
                <w:sz w:val="22"/>
                <w:szCs w:val="22"/>
              </w:rPr>
              <w:t xml:space="preserve">6、板擦：外形尺寸≥200X50X35mm（长宽厚）采用高密度、存水效果好的乳胶海绵，擦拭效果好。板擦配有刮水条，海绵采用弧形沟槽设计，能在擦拭过程中刮除书写板的残留水渍，保证教师 后续的正常书写。确保在擦拭过程中100%无尘，避免了粉尘对师生健康的伤害，也避免了粉尘对电教设备的影响。 </w:t>
            </w:r>
          </w:p>
          <w:p>
            <w:pPr>
              <w:widowControl/>
              <w:rPr>
                <w:rFonts w:ascii="宋体" w:hAnsi="宋体"/>
                <w:kern w:val="0"/>
                <w:sz w:val="22"/>
                <w:szCs w:val="22"/>
              </w:rPr>
            </w:pPr>
            <w:r>
              <w:rPr>
                <w:rFonts w:hint="eastAsia" w:ascii="宋体" w:hAnsi="宋体"/>
                <w:kern w:val="0"/>
                <w:sz w:val="22"/>
                <w:szCs w:val="22"/>
              </w:rPr>
              <w:t>7、书写性：用水溶性粉笔，手感流畅、摩擦力适度，笔记均匀、线条明显，易写易擦；</w:t>
            </w:r>
          </w:p>
          <w:p>
            <w:pPr>
              <w:widowControl/>
              <w:rPr>
                <w:rFonts w:ascii="宋体" w:hAnsi="宋体"/>
                <w:kern w:val="0"/>
                <w:sz w:val="22"/>
                <w:szCs w:val="22"/>
              </w:rPr>
            </w:pPr>
            <w:r>
              <w:rPr>
                <w:rFonts w:hint="eastAsia" w:ascii="宋体" w:hAnsi="宋体"/>
                <w:kern w:val="0"/>
                <w:sz w:val="22"/>
                <w:szCs w:val="22"/>
              </w:rPr>
              <w:t>8、擦拭性：用板擦往复擦拭两遍，无明显残留字迹，无粉尘飞扬；</w:t>
            </w:r>
          </w:p>
          <w:p>
            <w:pPr>
              <w:widowControl/>
              <w:jc w:val="left"/>
              <w:rPr>
                <w:rFonts w:ascii="宋体" w:hAnsi="宋体"/>
                <w:kern w:val="0"/>
                <w:sz w:val="22"/>
                <w:szCs w:val="22"/>
              </w:rPr>
            </w:pPr>
            <w:r>
              <w:rPr>
                <w:rFonts w:hint="eastAsia" w:ascii="宋体" w:hAnsi="宋体"/>
                <w:kern w:val="0"/>
                <w:sz w:val="22"/>
                <w:szCs w:val="22"/>
              </w:rPr>
              <w:t>使用寿命：正常使用寿命≥5年.</w:t>
            </w:r>
          </w:p>
          <w:p>
            <w:pPr>
              <w:widowControl/>
              <w:rPr>
                <w:rFonts w:ascii="宋体" w:hAnsi="宋体"/>
                <w:kern w:val="0"/>
                <w:sz w:val="22"/>
                <w:szCs w:val="22"/>
              </w:rPr>
            </w:pPr>
            <w:r>
              <w:rPr>
                <w:rFonts w:hint="eastAsia" w:ascii="宋体" w:hAnsi="宋体"/>
                <w:kern w:val="0"/>
                <w:sz w:val="22"/>
                <w:szCs w:val="22"/>
              </w:rPr>
              <w:t>9、内芯采用高密度聚苯乙烯板，厚度≥15mm，保证板面的挺度，不变形；书写时，板面不颤动；</w:t>
            </w:r>
          </w:p>
          <w:p>
            <w:pPr>
              <w:widowControl/>
              <w:rPr>
                <w:rFonts w:ascii="宋体" w:hAnsi="宋体"/>
                <w:kern w:val="0"/>
                <w:sz w:val="22"/>
                <w:szCs w:val="22"/>
              </w:rPr>
            </w:pPr>
            <w:r>
              <w:rPr>
                <w:rFonts w:hint="eastAsia" w:ascii="宋体" w:hAnsi="宋体"/>
                <w:kern w:val="0"/>
                <w:sz w:val="22"/>
                <w:szCs w:val="22"/>
              </w:rPr>
              <w:t>10、背板采用优质镀锌钢板，厚度≥0.20mm；流水线一次成型，每间隔8cm以内有加强凹槽</w:t>
            </w:r>
          </w:p>
          <w:p>
            <w:pPr>
              <w:widowControl/>
              <w:rPr>
                <w:rFonts w:ascii="宋体" w:hAnsi="宋体"/>
                <w:kern w:val="0"/>
                <w:sz w:val="22"/>
                <w:szCs w:val="22"/>
              </w:rPr>
            </w:pPr>
            <w:r>
              <w:rPr>
                <w:rFonts w:hint="eastAsia" w:ascii="宋体" w:hAnsi="宋体"/>
                <w:kern w:val="0"/>
                <w:sz w:val="22"/>
                <w:szCs w:val="22"/>
              </w:rPr>
              <w:t>书写板板体由彩钢夹芯板复合机压制成，板体受压均匀，一次成形；不起泡，不变形。</w:t>
            </w:r>
          </w:p>
          <w:p>
            <w:pPr>
              <w:widowControl/>
              <w:rPr>
                <w:rFonts w:ascii="宋体" w:hAnsi="宋体"/>
                <w:kern w:val="0"/>
                <w:sz w:val="22"/>
                <w:szCs w:val="22"/>
              </w:rPr>
            </w:pPr>
            <w:r>
              <w:rPr>
                <w:rFonts w:hint="eastAsia" w:ascii="宋体" w:hAnsi="宋体"/>
                <w:kern w:val="0"/>
                <w:sz w:val="22"/>
                <w:szCs w:val="22"/>
              </w:rPr>
              <w:t>11、包角抗疲劳ABS工程塑料，模具一次成型；</w:t>
            </w:r>
          </w:p>
          <w:p>
            <w:pPr>
              <w:widowControl/>
              <w:rPr>
                <w:rFonts w:ascii="宋体" w:hAnsi="宋体"/>
                <w:kern w:val="0"/>
                <w:sz w:val="22"/>
                <w:szCs w:val="22"/>
              </w:rPr>
            </w:pPr>
            <w:r>
              <w:rPr>
                <w:rFonts w:hint="eastAsia" w:ascii="宋体" w:hAnsi="宋体"/>
                <w:kern w:val="0"/>
                <w:sz w:val="22"/>
                <w:szCs w:val="22"/>
              </w:rPr>
              <w:t>12、缓冲垫书写板边框内部两侧必须安装缓冲垫，每侧安装数目≥2个；</w:t>
            </w:r>
          </w:p>
          <w:p>
            <w:pPr>
              <w:widowControl/>
              <w:rPr>
                <w:rFonts w:ascii="宋体" w:hAnsi="宋体"/>
                <w:kern w:val="0"/>
                <w:sz w:val="22"/>
                <w:szCs w:val="22"/>
              </w:rPr>
            </w:pPr>
            <w:r>
              <w:rPr>
                <w:rFonts w:hint="eastAsia" w:ascii="宋体" w:hAnsi="宋体"/>
                <w:kern w:val="0"/>
                <w:sz w:val="22"/>
                <w:szCs w:val="22"/>
              </w:rPr>
              <w:t>13、锁及拉手有安全锁，可锁定滑动板；拉手安装在滑动板边框上，方便推拉滑动板；</w:t>
            </w:r>
          </w:p>
          <w:p>
            <w:pPr>
              <w:widowControl/>
              <w:rPr>
                <w:rFonts w:ascii="宋体" w:hAnsi="宋体"/>
                <w:kern w:val="0"/>
                <w:sz w:val="22"/>
                <w:szCs w:val="22"/>
              </w:rPr>
            </w:pPr>
            <w:r>
              <w:rPr>
                <w:rFonts w:hint="eastAsia" w:ascii="宋体" w:hAnsi="宋体"/>
                <w:kern w:val="0"/>
                <w:sz w:val="22"/>
                <w:szCs w:val="22"/>
              </w:rPr>
              <w:t>14、免费质保5年，质保服务7×24小时现场服务；</w:t>
            </w:r>
          </w:p>
          <w:p>
            <w:pPr>
              <w:widowControl/>
              <w:snapToGrid w:val="0"/>
              <w:jc w:val="left"/>
              <w:rPr>
                <w:rFonts w:ascii="宋体" w:hAnsi="宋体"/>
                <w:kern w:val="0"/>
                <w:sz w:val="22"/>
                <w:szCs w:val="22"/>
              </w:rPr>
            </w:pPr>
            <w:r>
              <w:rPr>
                <w:rFonts w:hint="eastAsia" w:ascii="宋体" w:hAnsi="宋体"/>
                <w:kern w:val="0"/>
                <w:sz w:val="22"/>
                <w:szCs w:val="22"/>
              </w:rPr>
              <w:t>15、每套绿板配不少于100支水溶性粉笔。</w:t>
            </w:r>
          </w:p>
        </w:tc>
        <w:tc>
          <w:tcPr>
            <w:tcW w:w="36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2"/>
                <w:szCs w:val="22"/>
              </w:rPr>
            </w:pPr>
            <w:r>
              <w:rPr>
                <w:rFonts w:hint="eastAsia" w:ascii="宋体" w:hAnsi="宋体"/>
                <w:kern w:val="0"/>
                <w:sz w:val="22"/>
                <w:szCs w:val="22"/>
              </w:rPr>
              <w:t>套</w:t>
            </w:r>
          </w:p>
        </w:tc>
        <w:tc>
          <w:tcPr>
            <w:tcW w:w="75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kern w:val="0"/>
                <w:sz w:val="22"/>
                <w:szCs w:val="22"/>
              </w:rPr>
            </w:pPr>
            <w:r>
              <w:rPr>
                <w:rFonts w:hint="eastAsia" w:ascii="宋体" w:hAnsi="宋体" w:eastAsia="宋体"/>
                <w:kern w:val="0"/>
                <w:sz w:val="22"/>
                <w:szCs w:val="22"/>
              </w:rPr>
              <w:t>35</w:t>
            </w:r>
          </w:p>
        </w:tc>
        <w:tc>
          <w:tcPr>
            <w:tcW w:w="8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kern w:val="0"/>
                <w:sz w:val="22"/>
                <w:szCs w:val="22"/>
              </w:rPr>
            </w:pPr>
            <w:r>
              <w:rPr>
                <w:rFonts w:hint="eastAsia" w:ascii="宋体" w:hAnsi="宋体" w:eastAsia="宋体"/>
                <w:kern w:val="0"/>
                <w:sz w:val="22"/>
                <w:szCs w:val="22"/>
              </w:rPr>
              <w:t>否</w:t>
            </w:r>
          </w:p>
        </w:tc>
      </w:tr>
      <w:tr>
        <w:tblPrEx>
          <w:tblLayout w:type="fixed"/>
          <w:tblCellMar>
            <w:top w:w="0" w:type="dxa"/>
            <w:left w:w="108" w:type="dxa"/>
            <w:bottom w:w="0" w:type="dxa"/>
            <w:right w:w="108" w:type="dxa"/>
          </w:tblCellMar>
        </w:tblPrEx>
        <w:trPr>
          <w:trHeight w:val="69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5</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p>
          <w:p>
            <w:pPr>
              <w:widowControl/>
              <w:snapToGrid w:val="0"/>
              <w:ind w:firstLine="220" w:firstLineChars="100"/>
              <w:rPr>
                <w:rFonts w:ascii="宋体" w:hAnsi="宋体"/>
                <w:kern w:val="0"/>
                <w:sz w:val="22"/>
                <w:szCs w:val="22"/>
              </w:rPr>
            </w:pPr>
            <w:r>
              <w:rPr>
                <w:rFonts w:hint="eastAsia" w:ascii="宋体" w:hAnsi="宋体"/>
                <w:kern w:val="0"/>
                <w:sz w:val="22"/>
                <w:szCs w:val="22"/>
              </w:rPr>
              <w:t>课</w:t>
            </w:r>
          </w:p>
          <w:p>
            <w:pPr>
              <w:widowControl/>
              <w:snapToGrid w:val="0"/>
              <w:ind w:firstLine="220" w:firstLineChars="100"/>
              <w:rPr>
                <w:rFonts w:ascii="宋体" w:hAnsi="宋体"/>
                <w:kern w:val="0"/>
                <w:sz w:val="22"/>
                <w:szCs w:val="22"/>
              </w:rPr>
            </w:pPr>
            <w:r>
              <w:rPr>
                <w:rFonts w:hint="eastAsia" w:ascii="宋体" w:hAnsi="宋体"/>
                <w:kern w:val="0"/>
                <w:sz w:val="22"/>
                <w:szCs w:val="22"/>
              </w:rPr>
              <w:t>桌</w:t>
            </w:r>
          </w:p>
          <w:p>
            <w:pPr>
              <w:widowControl/>
              <w:snapToGrid w:val="0"/>
              <w:ind w:firstLine="220" w:firstLineChars="100"/>
              <w:rPr>
                <w:rFonts w:ascii="宋体" w:hAnsi="宋体"/>
                <w:kern w:val="0"/>
                <w:sz w:val="22"/>
                <w:szCs w:val="22"/>
              </w:rPr>
            </w:pPr>
            <w:r>
              <w:rPr>
                <w:rFonts w:hint="eastAsia" w:ascii="宋体" w:hAnsi="宋体"/>
                <w:kern w:val="0"/>
                <w:sz w:val="22"/>
                <w:szCs w:val="22"/>
              </w:rPr>
              <w:t>凳</w:t>
            </w:r>
          </w:p>
        </w:tc>
        <w:tc>
          <w:tcPr>
            <w:tcW w:w="6489" w:type="dxa"/>
            <w:tcBorders>
              <w:top w:val="single" w:color="000000" w:sz="4" w:space="0"/>
              <w:left w:val="nil"/>
              <w:bottom w:val="single" w:color="000000" w:sz="4" w:space="0"/>
              <w:right w:val="single" w:color="000000" w:sz="4" w:space="0"/>
            </w:tcBorders>
            <w:vAlign w:val="center"/>
          </w:tcPr>
          <w:p>
            <w:pPr>
              <w:widowControl/>
              <w:jc w:val="left"/>
              <w:rPr>
                <w:rFonts w:ascii="宋体" w:hAnsi="宋体"/>
                <w:kern w:val="0"/>
                <w:sz w:val="22"/>
                <w:szCs w:val="22"/>
              </w:rPr>
            </w:pPr>
            <w:r>
              <w:rPr>
                <w:rFonts w:hint="eastAsia" w:ascii="宋体" w:hAnsi="宋体"/>
                <w:kern w:val="0"/>
                <w:sz w:val="22"/>
                <w:szCs w:val="22"/>
              </w:rPr>
              <w:t>一、课桌：</w:t>
            </w:r>
          </w:p>
          <w:p>
            <w:pPr>
              <w:widowControl/>
              <w:jc w:val="left"/>
              <w:rPr>
                <w:rFonts w:ascii="宋体" w:hAnsi="宋体"/>
                <w:kern w:val="0"/>
                <w:sz w:val="22"/>
                <w:szCs w:val="22"/>
              </w:rPr>
            </w:pPr>
            <w:r>
              <w:rPr>
                <w:rFonts w:hint="eastAsia" w:ascii="宋体" w:hAnsi="宋体"/>
                <w:kern w:val="0"/>
                <w:sz w:val="22"/>
                <w:szCs w:val="22"/>
              </w:rPr>
              <w:t>1.整体规格:宽630mm×深430 mm×高760mm；塑钢结构升降高度可调节、单人课桌，重量≥9kg。</w:t>
            </w:r>
          </w:p>
          <w:p>
            <w:pPr>
              <w:widowControl/>
              <w:jc w:val="left"/>
              <w:rPr>
                <w:rFonts w:ascii="宋体" w:hAnsi="宋体"/>
                <w:kern w:val="0"/>
                <w:sz w:val="22"/>
                <w:szCs w:val="22"/>
              </w:rPr>
            </w:pPr>
            <w:r>
              <w:rPr>
                <w:rFonts w:hint="eastAsia" w:ascii="宋体" w:hAnsi="宋体"/>
                <w:kern w:val="0"/>
                <w:sz w:val="22"/>
                <w:szCs w:val="22"/>
              </w:rPr>
              <w:t>2.桌面规格: 630mm×430mm。桌面上方设有笔槽，笔槽长510mm，宽15mm。方便学生放更多笔支。桌面左右方和上方设有连接式挡笔条。桌面上方带挡笔棱厚29mm，桌面下方内嵌一根30*15mm方管加固。桌面板达到环保要求。硬度高，韧性强，表面耐磨、耐划伤、抗污抗老化、抗压抗冲击。外观：人性化设计，美观大方，边缘平整圆滑，美观坚固。</w:t>
            </w:r>
          </w:p>
          <w:p>
            <w:pPr>
              <w:widowControl/>
              <w:jc w:val="left"/>
              <w:rPr>
                <w:rFonts w:ascii="宋体" w:hAnsi="宋体"/>
                <w:kern w:val="0"/>
                <w:sz w:val="22"/>
                <w:szCs w:val="22"/>
              </w:rPr>
            </w:pPr>
            <w:r>
              <w:rPr>
                <w:rFonts w:hint="eastAsia" w:ascii="宋体" w:hAnsi="宋体"/>
                <w:kern w:val="0"/>
                <w:sz w:val="22"/>
                <w:szCs w:val="22"/>
              </w:rPr>
              <w:t>3.桌面材质:采用全新PS塑料一次注塑成型。</w:t>
            </w:r>
          </w:p>
          <w:p>
            <w:pPr>
              <w:widowControl/>
              <w:jc w:val="left"/>
              <w:rPr>
                <w:rFonts w:ascii="宋体" w:hAnsi="宋体"/>
                <w:kern w:val="0"/>
                <w:sz w:val="22"/>
                <w:szCs w:val="22"/>
              </w:rPr>
            </w:pPr>
            <w:r>
              <w:rPr>
                <w:rFonts w:hint="eastAsia" w:ascii="宋体" w:hAnsi="宋体"/>
                <w:kern w:val="0"/>
                <w:sz w:val="22"/>
                <w:szCs w:val="22"/>
              </w:rPr>
              <w:t>4.桌斗规格: 内侧净高143mm，内径宽450mm，外径宽515mm，左右两侧净深350mm，中间净深345mm材质采用PP聚乙烯注塑一次成型。</w:t>
            </w:r>
          </w:p>
          <w:p>
            <w:pPr>
              <w:widowControl/>
              <w:jc w:val="left"/>
              <w:rPr>
                <w:rFonts w:ascii="宋体" w:hAnsi="宋体"/>
                <w:kern w:val="0"/>
                <w:sz w:val="22"/>
                <w:szCs w:val="22"/>
              </w:rPr>
            </w:pPr>
            <w:r>
              <w:rPr>
                <w:rFonts w:hint="eastAsia" w:ascii="宋体" w:hAnsi="宋体"/>
                <w:kern w:val="0"/>
                <w:sz w:val="22"/>
                <w:szCs w:val="22"/>
              </w:rPr>
              <w:t>5.桌架:桌腿和底管采用壁厚1.5mm,60mm×30mm的椭圆钢管立式焊接，内套管为20*50椭圆钢管。</w:t>
            </w:r>
          </w:p>
          <w:p>
            <w:pPr>
              <w:widowControl/>
              <w:jc w:val="left"/>
              <w:rPr>
                <w:rFonts w:ascii="宋体" w:hAnsi="宋体"/>
                <w:kern w:val="0"/>
                <w:sz w:val="22"/>
                <w:szCs w:val="22"/>
              </w:rPr>
            </w:pPr>
            <w:r>
              <w:rPr>
                <w:rFonts w:hint="eastAsia" w:ascii="宋体" w:hAnsi="宋体"/>
                <w:kern w:val="0"/>
                <w:sz w:val="22"/>
                <w:szCs w:val="22"/>
              </w:rPr>
              <w:t>6.脚套:采用全新PP工程塑料一次注塑成型，采用卡扣或自攻丝固定，牢固耐磨。</w:t>
            </w:r>
          </w:p>
          <w:p>
            <w:pPr>
              <w:widowControl/>
              <w:jc w:val="left"/>
              <w:rPr>
                <w:rFonts w:ascii="宋体" w:hAnsi="宋体"/>
                <w:kern w:val="0"/>
                <w:sz w:val="22"/>
                <w:szCs w:val="22"/>
              </w:rPr>
            </w:pPr>
            <w:r>
              <w:rPr>
                <w:rFonts w:hint="eastAsia" w:ascii="宋体" w:hAnsi="宋体"/>
                <w:kern w:val="0"/>
                <w:sz w:val="22"/>
                <w:szCs w:val="22"/>
              </w:rPr>
              <w:t>8.工艺:钢材采用CO₂保护焊焊接，表层采用酸洗、磷化、喷塑工艺处理，防止生锈。</w:t>
            </w:r>
          </w:p>
          <w:p>
            <w:pPr>
              <w:widowControl/>
              <w:jc w:val="left"/>
              <w:rPr>
                <w:rFonts w:ascii="宋体" w:hAnsi="宋体"/>
                <w:kern w:val="0"/>
                <w:sz w:val="22"/>
                <w:szCs w:val="22"/>
              </w:rPr>
            </w:pPr>
            <w:r>
              <w:rPr>
                <w:rFonts w:hint="eastAsia" w:ascii="宋体" w:hAnsi="宋体"/>
                <w:kern w:val="0"/>
                <w:sz w:val="22"/>
                <w:szCs w:val="22"/>
              </w:rPr>
              <w:t>9.外观:钢材表面涂层均匀牢固，无流挂、气泡等缺陷。塑料件表面平整、色彩均匀、光泽，蓝白色为主色调。整体着色采用亮色搭配，美观大方，符合人体工程学原理；塑料件颜色一致无色差；</w:t>
            </w:r>
          </w:p>
          <w:p>
            <w:pPr>
              <w:widowControl/>
              <w:jc w:val="left"/>
              <w:rPr>
                <w:rFonts w:ascii="宋体" w:hAnsi="宋体"/>
                <w:kern w:val="0"/>
                <w:sz w:val="22"/>
                <w:szCs w:val="22"/>
              </w:rPr>
            </w:pPr>
            <w:r>
              <w:rPr>
                <w:rFonts w:hint="eastAsia" w:ascii="宋体" w:hAnsi="宋体"/>
                <w:kern w:val="0"/>
                <w:sz w:val="22"/>
                <w:szCs w:val="22"/>
              </w:rPr>
              <w:t>10.安装:采用高强螺栓，止退螺母。组装后，应牢固、可靠。</w:t>
            </w:r>
          </w:p>
          <w:p>
            <w:pPr>
              <w:widowControl/>
              <w:jc w:val="left"/>
              <w:rPr>
                <w:rFonts w:ascii="宋体" w:hAnsi="宋体"/>
                <w:kern w:val="0"/>
                <w:sz w:val="22"/>
                <w:szCs w:val="22"/>
              </w:rPr>
            </w:pPr>
            <w:r>
              <w:rPr>
                <w:rFonts w:hint="eastAsia" w:ascii="宋体" w:hAnsi="宋体"/>
                <w:kern w:val="0"/>
                <w:sz w:val="22"/>
                <w:szCs w:val="22"/>
              </w:rPr>
              <w:t>11.要求:材料、工艺，整体安全性、表面理化性能、力学性能、有害物质限量等要求必须符合相关国家标准。</w:t>
            </w:r>
          </w:p>
          <w:p>
            <w:pPr>
              <w:widowControl/>
              <w:jc w:val="left"/>
              <w:rPr>
                <w:rFonts w:ascii="宋体" w:hAnsi="宋体"/>
                <w:kern w:val="0"/>
                <w:sz w:val="22"/>
                <w:szCs w:val="22"/>
              </w:rPr>
            </w:pPr>
            <w:r>
              <w:rPr>
                <w:rFonts w:hint="eastAsia" w:ascii="宋体" w:hAnsi="宋体"/>
                <w:kern w:val="0"/>
                <w:sz w:val="22"/>
                <w:szCs w:val="22"/>
              </w:rPr>
              <w:t>二、课椅：</w:t>
            </w:r>
          </w:p>
          <w:p>
            <w:pPr>
              <w:widowControl/>
              <w:jc w:val="left"/>
              <w:rPr>
                <w:rFonts w:ascii="宋体" w:hAnsi="宋体"/>
                <w:kern w:val="0"/>
                <w:sz w:val="22"/>
                <w:szCs w:val="22"/>
              </w:rPr>
            </w:pPr>
            <w:r>
              <w:rPr>
                <w:rFonts w:hint="eastAsia" w:ascii="宋体" w:hAnsi="宋体"/>
                <w:kern w:val="0"/>
                <w:sz w:val="22"/>
                <w:szCs w:val="22"/>
              </w:rPr>
              <w:t>1、椅子座背板坐板：椅子背最宽处410mm*最高处351mm，椅子坐板最宽处400mm*最深处370mm。靠背叉管处到前方总厚度为65mm，靠背造型为月芽型横竖造型设计，坐板人性化设计，符合人体工程学构造，坐背均采用工程塑料pp注塑一次成型。达到环保要求，硬度高，韧性强，表面耐磨、耐划伤、抗污抗老化、抗压抗冲击。外观：美观大方，边缘平整圆滑，美观坚固；</w:t>
            </w:r>
          </w:p>
          <w:p>
            <w:pPr>
              <w:widowControl/>
              <w:jc w:val="left"/>
              <w:rPr>
                <w:rFonts w:ascii="宋体" w:hAnsi="宋体"/>
                <w:kern w:val="0"/>
                <w:sz w:val="22"/>
                <w:szCs w:val="22"/>
              </w:rPr>
            </w:pPr>
            <w:r>
              <w:rPr>
                <w:rFonts w:hint="eastAsia" w:ascii="宋体" w:hAnsi="宋体"/>
                <w:kern w:val="0"/>
                <w:sz w:val="22"/>
                <w:szCs w:val="22"/>
              </w:rPr>
              <w:t>2.凳架:凳腿和底管采用壁厚1.5mm,60mm×30mm的椭圆钢管立式焊接，内套管为20*50椭圆钢管。</w:t>
            </w:r>
          </w:p>
          <w:p>
            <w:pPr>
              <w:widowControl/>
              <w:jc w:val="left"/>
              <w:rPr>
                <w:rFonts w:ascii="宋体" w:hAnsi="宋体"/>
                <w:kern w:val="0"/>
                <w:sz w:val="22"/>
                <w:szCs w:val="22"/>
              </w:rPr>
            </w:pPr>
            <w:r>
              <w:rPr>
                <w:rFonts w:hint="eastAsia" w:ascii="宋体" w:hAnsi="宋体"/>
                <w:kern w:val="0"/>
                <w:sz w:val="22"/>
                <w:szCs w:val="22"/>
              </w:rPr>
              <w:t>3. 靠背连接管为采用17*35*1.2mm优质高频焊接椭圆管。</w:t>
            </w:r>
          </w:p>
          <w:p>
            <w:pPr>
              <w:widowControl/>
              <w:jc w:val="left"/>
              <w:rPr>
                <w:rFonts w:ascii="宋体" w:hAnsi="宋体"/>
                <w:kern w:val="0"/>
                <w:sz w:val="22"/>
                <w:szCs w:val="22"/>
              </w:rPr>
            </w:pPr>
            <w:r>
              <w:rPr>
                <w:rFonts w:hint="eastAsia" w:ascii="宋体" w:hAnsi="宋体"/>
                <w:kern w:val="0"/>
                <w:sz w:val="22"/>
                <w:szCs w:val="22"/>
              </w:rPr>
              <w:t>4.脚套:采用全新PP塑料一次注塑成型，采用卡扣或自攻丝固定，牢固耐磨。</w:t>
            </w:r>
          </w:p>
          <w:p>
            <w:pPr>
              <w:widowControl/>
              <w:jc w:val="left"/>
              <w:rPr>
                <w:rFonts w:ascii="宋体" w:hAnsi="宋体"/>
                <w:kern w:val="0"/>
                <w:sz w:val="22"/>
                <w:szCs w:val="22"/>
              </w:rPr>
            </w:pPr>
            <w:r>
              <w:rPr>
                <w:rFonts w:hint="eastAsia" w:ascii="宋体" w:hAnsi="宋体"/>
                <w:kern w:val="0"/>
                <w:sz w:val="22"/>
                <w:szCs w:val="22"/>
              </w:rPr>
              <w:t>5.工艺:钢材采用CO₂保护焊焊接，表层采用酸洗、磷化、喷塑工艺处理，防止生锈。</w:t>
            </w:r>
          </w:p>
          <w:p>
            <w:pPr>
              <w:widowControl/>
              <w:jc w:val="left"/>
              <w:rPr>
                <w:rFonts w:ascii="宋体" w:hAnsi="宋体"/>
                <w:kern w:val="0"/>
                <w:sz w:val="22"/>
                <w:szCs w:val="22"/>
              </w:rPr>
            </w:pPr>
            <w:r>
              <w:rPr>
                <w:rFonts w:hint="eastAsia" w:ascii="宋体" w:hAnsi="宋体"/>
                <w:kern w:val="0"/>
                <w:sz w:val="22"/>
                <w:szCs w:val="22"/>
              </w:rPr>
              <w:t>6.外观:钢材表面涂层均匀牢固，无流挂、气泡等缺陷。塑料件表面平整、色彩均匀、光泽。整体着色采用亮色搭配，美观大方，符合人体工程学原理；塑料件颜色一致无色差；</w:t>
            </w:r>
          </w:p>
          <w:p>
            <w:pPr>
              <w:widowControl/>
              <w:jc w:val="left"/>
              <w:rPr>
                <w:rFonts w:ascii="宋体" w:hAnsi="宋体"/>
                <w:kern w:val="0"/>
                <w:sz w:val="22"/>
                <w:szCs w:val="22"/>
              </w:rPr>
            </w:pPr>
            <w:r>
              <w:rPr>
                <w:rFonts w:hint="eastAsia" w:ascii="宋体" w:hAnsi="宋体"/>
                <w:kern w:val="0"/>
                <w:sz w:val="22"/>
                <w:szCs w:val="22"/>
              </w:rPr>
              <w:t>7.安装:安装均采用高强螺栓，止退螺母。组装后，应牢固、可靠。</w:t>
            </w:r>
          </w:p>
          <w:p>
            <w:pPr>
              <w:widowControl/>
              <w:jc w:val="left"/>
              <w:rPr>
                <w:rFonts w:ascii="宋体" w:hAnsi="宋体"/>
                <w:kern w:val="0"/>
                <w:sz w:val="22"/>
                <w:szCs w:val="22"/>
              </w:rPr>
            </w:pPr>
            <w:r>
              <w:rPr>
                <w:rFonts w:hint="eastAsia" w:ascii="宋体" w:hAnsi="宋体"/>
                <w:kern w:val="0"/>
                <w:sz w:val="22"/>
                <w:szCs w:val="22"/>
              </w:rPr>
              <w:t>8.要求:材料、工艺，整体安全性、表面理化性能、力学性能、有害物质限量等要求必须符合相关国家标准。</w:t>
            </w:r>
          </w:p>
        </w:tc>
        <w:tc>
          <w:tcPr>
            <w:tcW w:w="36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2"/>
                <w:szCs w:val="22"/>
              </w:rPr>
            </w:pPr>
            <w:r>
              <w:rPr>
                <w:rFonts w:hint="eastAsia" w:ascii="宋体" w:hAnsi="宋体"/>
                <w:kern w:val="0"/>
                <w:sz w:val="22"/>
                <w:szCs w:val="22"/>
              </w:rPr>
              <w:t>套</w:t>
            </w:r>
          </w:p>
        </w:tc>
        <w:tc>
          <w:tcPr>
            <w:tcW w:w="75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kern w:val="0"/>
                <w:sz w:val="22"/>
                <w:szCs w:val="22"/>
              </w:rPr>
            </w:pPr>
            <w:r>
              <w:rPr>
                <w:rFonts w:hint="eastAsia" w:ascii="宋体" w:hAnsi="宋体" w:eastAsia="宋体"/>
                <w:kern w:val="0"/>
                <w:sz w:val="22"/>
                <w:szCs w:val="22"/>
              </w:rPr>
              <w:t>1650</w:t>
            </w:r>
          </w:p>
        </w:tc>
        <w:tc>
          <w:tcPr>
            <w:tcW w:w="8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kern w:val="0"/>
                <w:sz w:val="22"/>
                <w:szCs w:val="22"/>
              </w:rPr>
            </w:pPr>
            <w:r>
              <w:rPr>
                <w:rFonts w:hint="eastAsia" w:ascii="宋体" w:hAnsi="宋体" w:eastAsia="宋体"/>
                <w:kern w:val="0"/>
                <w:sz w:val="22"/>
                <w:szCs w:val="22"/>
              </w:rPr>
              <w:t>否</w:t>
            </w:r>
          </w:p>
        </w:tc>
      </w:tr>
      <w:tr>
        <w:tblPrEx>
          <w:tblLayout w:type="fixed"/>
          <w:tblCellMar>
            <w:top w:w="0" w:type="dxa"/>
            <w:left w:w="108" w:type="dxa"/>
            <w:bottom w:w="0" w:type="dxa"/>
            <w:right w:w="108" w:type="dxa"/>
          </w:tblCellMar>
        </w:tblPrEx>
        <w:trPr>
          <w:trHeight w:val="8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6</w:t>
            </w:r>
          </w:p>
        </w:tc>
        <w:tc>
          <w:tcPr>
            <w:tcW w:w="750" w:type="dxa"/>
            <w:tcBorders>
              <w:top w:val="single" w:color="000000" w:sz="4" w:space="0"/>
              <w:left w:val="nil"/>
              <w:bottom w:val="single" w:color="000000" w:sz="4" w:space="0"/>
              <w:right w:val="single" w:color="000000" w:sz="4" w:space="0"/>
            </w:tcBorders>
            <w:vAlign w:val="center"/>
          </w:tcPr>
          <w:p>
            <w:pPr>
              <w:widowControl/>
              <w:snapToGrid w:val="0"/>
              <w:ind w:firstLine="220" w:firstLineChars="100"/>
              <w:rPr>
                <w:rFonts w:ascii="宋体" w:hAnsi="宋体"/>
                <w:kern w:val="0"/>
                <w:sz w:val="22"/>
                <w:szCs w:val="22"/>
              </w:rPr>
            </w:pPr>
            <w:r>
              <w:rPr>
                <w:rFonts w:hint="eastAsia" w:ascii="宋体" w:hAnsi="宋体"/>
                <w:kern w:val="0"/>
                <w:sz w:val="22"/>
                <w:szCs w:val="22"/>
              </w:rPr>
              <w:t>讲</w:t>
            </w:r>
          </w:p>
          <w:p>
            <w:pPr>
              <w:widowControl/>
              <w:snapToGrid w:val="0"/>
              <w:ind w:firstLine="220" w:firstLineChars="100"/>
              <w:rPr>
                <w:rFonts w:ascii="宋体" w:hAnsi="宋体"/>
                <w:kern w:val="0"/>
                <w:sz w:val="22"/>
                <w:szCs w:val="22"/>
              </w:rPr>
            </w:pPr>
            <w:r>
              <w:rPr>
                <w:rFonts w:hint="eastAsia" w:ascii="宋体" w:hAnsi="宋体"/>
                <w:kern w:val="0"/>
                <w:sz w:val="22"/>
                <w:szCs w:val="22"/>
              </w:rPr>
              <w:t>桌</w:t>
            </w:r>
          </w:p>
        </w:tc>
        <w:tc>
          <w:tcPr>
            <w:tcW w:w="6489" w:type="dxa"/>
            <w:tcBorders>
              <w:top w:val="single" w:color="000000" w:sz="4" w:space="0"/>
              <w:left w:val="nil"/>
              <w:bottom w:val="single" w:color="000000" w:sz="4" w:space="0"/>
              <w:right w:val="single" w:color="000000" w:sz="4" w:space="0"/>
            </w:tcBorders>
            <w:vAlign w:val="center"/>
          </w:tcPr>
          <w:p>
            <w:pPr>
              <w:widowControl/>
              <w:jc w:val="left"/>
              <w:rPr>
                <w:rFonts w:ascii="宋体" w:hAnsi="宋体"/>
                <w:kern w:val="0"/>
                <w:sz w:val="22"/>
                <w:szCs w:val="22"/>
              </w:rPr>
            </w:pPr>
            <w:r>
              <w:rPr>
                <w:rFonts w:hint="eastAsia" w:ascii="宋体" w:hAnsi="宋体"/>
                <w:kern w:val="0"/>
                <w:sz w:val="22"/>
                <w:szCs w:val="22"/>
              </w:rPr>
              <w:t>讲桌整体规格：930mm（长）×460mm（宽）×930mm高×18mm(厚）。</w:t>
            </w:r>
          </w:p>
          <w:p>
            <w:pPr>
              <w:widowControl/>
              <w:jc w:val="left"/>
              <w:rPr>
                <w:rFonts w:ascii="宋体" w:hAnsi="宋体"/>
                <w:kern w:val="0"/>
                <w:sz w:val="22"/>
                <w:szCs w:val="22"/>
              </w:rPr>
            </w:pPr>
            <w:r>
              <w:rPr>
                <w:rFonts w:hint="eastAsia" w:ascii="宋体" w:hAnsi="宋体"/>
                <w:kern w:val="0"/>
                <w:sz w:val="22"/>
                <w:szCs w:val="22"/>
              </w:rPr>
              <w:t>材质：全场木，机器封边，无毒无味。</w:t>
            </w:r>
          </w:p>
        </w:tc>
        <w:tc>
          <w:tcPr>
            <w:tcW w:w="36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2"/>
                <w:szCs w:val="22"/>
              </w:rPr>
            </w:pPr>
            <w:r>
              <w:rPr>
                <w:rFonts w:hint="eastAsia" w:ascii="宋体" w:hAnsi="宋体"/>
                <w:kern w:val="0"/>
                <w:sz w:val="22"/>
                <w:szCs w:val="22"/>
              </w:rPr>
              <w:t>张</w:t>
            </w:r>
          </w:p>
        </w:tc>
        <w:tc>
          <w:tcPr>
            <w:tcW w:w="75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kern w:val="0"/>
                <w:sz w:val="22"/>
                <w:szCs w:val="22"/>
              </w:rPr>
            </w:pPr>
            <w:r>
              <w:rPr>
                <w:rFonts w:hint="eastAsia" w:ascii="宋体" w:hAnsi="宋体" w:eastAsia="宋体"/>
                <w:kern w:val="0"/>
                <w:sz w:val="22"/>
                <w:szCs w:val="22"/>
              </w:rPr>
              <w:t>35</w:t>
            </w:r>
          </w:p>
        </w:tc>
        <w:tc>
          <w:tcPr>
            <w:tcW w:w="8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kern w:val="0"/>
                <w:sz w:val="22"/>
                <w:szCs w:val="22"/>
              </w:rPr>
            </w:pPr>
            <w:r>
              <w:rPr>
                <w:rFonts w:hint="eastAsia" w:ascii="宋体" w:hAnsi="宋体" w:eastAsia="宋体"/>
                <w:kern w:val="0"/>
                <w:sz w:val="22"/>
                <w:szCs w:val="22"/>
              </w:rPr>
              <w:t>否</w:t>
            </w:r>
          </w:p>
        </w:tc>
      </w:tr>
    </w:tbl>
    <w:p>
      <w:pPr>
        <w:widowControl/>
        <w:snapToGrid w:val="0"/>
        <w:spacing w:line="360" w:lineRule="auto"/>
        <w:ind w:firstLine="470"/>
        <w:rPr>
          <w:rFonts w:ascii="宋体" w:hAnsi="宋体"/>
          <w:kern w:val="0"/>
          <w:sz w:val="22"/>
          <w:szCs w:val="22"/>
        </w:rPr>
      </w:pPr>
    </w:p>
    <w:p>
      <w:pPr>
        <w:widowControl/>
        <w:snapToGrid w:val="0"/>
        <w:spacing w:line="360" w:lineRule="auto"/>
        <w:ind w:firstLine="470"/>
        <w:rPr>
          <w:rFonts w:ascii="宋体" w:hAnsi="宋体"/>
          <w:b/>
          <w:bCs/>
          <w:kern w:val="0"/>
          <w:sz w:val="32"/>
          <w:szCs w:val="32"/>
        </w:rPr>
      </w:pPr>
      <w:r>
        <w:rPr>
          <w:rFonts w:hint="eastAsia" w:ascii="宋体" w:hAnsi="宋体"/>
          <w:b/>
          <w:bCs/>
          <w:kern w:val="0"/>
          <w:sz w:val="32"/>
          <w:szCs w:val="32"/>
        </w:rPr>
        <w:t>B包：（标准化考场设备一批）</w:t>
      </w:r>
    </w:p>
    <w:tbl>
      <w:tblPr>
        <w:tblStyle w:val="9"/>
        <w:tblW w:w="9780" w:type="dxa"/>
        <w:jc w:val="center"/>
        <w:tblInd w:w="0" w:type="dxa"/>
        <w:tblLayout w:type="fixed"/>
        <w:tblCellMar>
          <w:top w:w="0" w:type="dxa"/>
          <w:left w:w="108" w:type="dxa"/>
          <w:bottom w:w="0" w:type="dxa"/>
          <w:right w:w="108" w:type="dxa"/>
        </w:tblCellMar>
      </w:tblPr>
      <w:tblGrid>
        <w:gridCol w:w="525"/>
        <w:gridCol w:w="750"/>
        <w:gridCol w:w="6489"/>
        <w:gridCol w:w="366"/>
        <w:gridCol w:w="758"/>
        <w:gridCol w:w="892"/>
      </w:tblGrid>
      <w:tr>
        <w:tblPrEx>
          <w:tblLayout w:type="fixed"/>
          <w:tblCellMar>
            <w:top w:w="0" w:type="dxa"/>
            <w:left w:w="108" w:type="dxa"/>
            <w:bottom w:w="0" w:type="dxa"/>
            <w:right w:w="108" w:type="dxa"/>
          </w:tblCellMar>
        </w:tblPrEx>
        <w:trPr>
          <w:trHeight w:val="69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b/>
                <w:bCs/>
                <w:kern w:val="0"/>
                <w:sz w:val="22"/>
                <w:szCs w:val="22"/>
              </w:rPr>
            </w:pPr>
            <w:r>
              <w:rPr>
                <w:rFonts w:hint="eastAsia" w:ascii="宋体" w:hAnsi="宋体"/>
                <w:b/>
                <w:bCs/>
                <w:kern w:val="0"/>
                <w:sz w:val="22"/>
                <w:szCs w:val="22"/>
              </w:rPr>
              <w:t>序号</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2"/>
                <w:szCs w:val="22"/>
              </w:rPr>
            </w:pPr>
            <w:r>
              <w:rPr>
                <w:rFonts w:hint="eastAsia" w:ascii="宋体" w:hAnsi="宋体"/>
                <w:b/>
                <w:bCs/>
                <w:kern w:val="0"/>
                <w:sz w:val="22"/>
                <w:szCs w:val="22"/>
              </w:rPr>
              <w:t>名称</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2"/>
                <w:szCs w:val="22"/>
              </w:rPr>
            </w:pPr>
            <w:r>
              <w:rPr>
                <w:rFonts w:hint="eastAsia" w:ascii="宋体" w:hAnsi="宋体"/>
                <w:b/>
                <w:bCs/>
                <w:kern w:val="0"/>
                <w:sz w:val="22"/>
                <w:szCs w:val="22"/>
              </w:rPr>
              <w:t>主要技术参数及规格</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2"/>
                <w:szCs w:val="22"/>
              </w:rPr>
            </w:pPr>
            <w:r>
              <w:rPr>
                <w:rFonts w:hint="eastAsia" w:ascii="宋体" w:hAnsi="宋体"/>
                <w:b/>
                <w:bCs/>
                <w:kern w:val="0"/>
                <w:sz w:val="22"/>
                <w:szCs w:val="22"/>
              </w:rPr>
              <w:t>单位</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2"/>
                <w:szCs w:val="22"/>
              </w:rPr>
            </w:pPr>
            <w:r>
              <w:rPr>
                <w:rFonts w:hint="eastAsia" w:ascii="宋体" w:hAnsi="宋体"/>
                <w:b/>
                <w:bCs/>
                <w:kern w:val="0"/>
                <w:sz w:val="22"/>
                <w:szCs w:val="22"/>
              </w:rPr>
              <w:t>数量</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2"/>
                <w:szCs w:val="22"/>
              </w:rPr>
            </w:pPr>
            <w:r>
              <w:rPr>
                <w:rFonts w:hint="eastAsia" w:ascii="宋体" w:hAnsi="宋体"/>
                <w:b/>
                <w:bCs/>
                <w:kern w:val="0"/>
                <w:sz w:val="22"/>
                <w:szCs w:val="22"/>
              </w:rPr>
              <w:t>是否为核心产品</w:t>
            </w:r>
          </w:p>
        </w:tc>
      </w:tr>
      <w:tr>
        <w:tblPrEx>
          <w:tblLayout w:type="fixed"/>
          <w:tblCellMar>
            <w:top w:w="0" w:type="dxa"/>
            <w:left w:w="108" w:type="dxa"/>
            <w:bottom w:w="0" w:type="dxa"/>
            <w:right w:w="108" w:type="dxa"/>
          </w:tblCellMar>
        </w:tblPrEx>
        <w:trPr>
          <w:trHeight w:val="496" w:hRule="atLeast"/>
          <w:jc w:val="center"/>
        </w:trPr>
        <w:tc>
          <w:tcPr>
            <w:tcW w:w="978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b/>
                <w:bCs/>
                <w:kern w:val="0"/>
                <w:sz w:val="24"/>
              </w:rPr>
              <w:t>考场前端</w:t>
            </w:r>
          </w:p>
        </w:tc>
      </w:tr>
      <w:tr>
        <w:tblPrEx>
          <w:tblLayout w:type="fixed"/>
          <w:tblCellMar>
            <w:top w:w="0" w:type="dxa"/>
            <w:left w:w="108" w:type="dxa"/>
            <w:bottom w:w="0" w:type="dxa"/>
            <w:right w:w="108" w:type="dxa"/>
          </w:tblCellMar>
        </w:tblPrEx>
        <w:trPr>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标考红外高清网络半球摄像机</w:t>
            </w:r>
          </w:p>
        </w:tc>
        <w:tc>
          <w:tcPr>
            <w:tcW w:w="6489" w:type="dxa"/>
            <w:tcBorders>
              <w:top w:val="single" w:color="000000" w:sz="4" w:space="0"/>
              <w:left w:val="nil"/>
              <w:bottom w:val="single" w:color="000000" w:sz="4" w:space="0"/>
              <w:right w:val="single" w:color="000000" w:sz="4" w:space="0"/>
            </w:tcBorders>
          </w:tcPr>
          <w:p>
            <w:pPr>
              <w:widowControl/>
              <w:snapToGrid w:val="0"/>
              <w:jc w:val="left"/>
              <w:rPr>
                <w:rFonts w:ascii="宋体" w:hAnsi="宋体"/>
                <w:kern w:val="0"/>
                <w:sz w:val="22"/>
                <w:szCs w:val="22"/>
              </w:rPr>
            </w:pPr>
            <w:r>
              <w:rPr>
                <w:rFonts w:hint="eastAsia" w:ascii="宋体" w:hAnsi="宋体"/>
                <w:kern w:val="0"/>
                <w:sz w:val="22"/>
                <w:szCs w:val="22"/>
              </w:rPr>
              <w:t>1、</w:t>
            </w:r>
            <w:r>
              <w:rPr>
                <w:rFonts w:hint="eastAsia" w:ascii="宋体" w:hAnsi="宋体" w:eastAsia="宋体" w:cs="宋体"/>
                <w:kern w:val="0"/>
                <w:sz w:val="22"/>
                <w:szCs w:val="22"/>
              </w:rPr>
              <w:t>★</w:t>
            </w:r>
            <w:r>
              <w:rPr>
                <w:rFonts w:hint="eastAsia" w:ascii="宋体" w:hAnsi="宋体"/>
                <w:kern w:val="0"/>
                <w:sz w:val="22"/>
                <w:szCs w:val="22"/>
              </w:rPr>
              <w:t>符合《国家教育考试网上巡查系统视频标准技术规范》，符合《国家教育考试网上巡查系统视频标准技术规范（2017版）》相关技术规范；</w:t>
            </w:r>
            <w:r>
              <w:rPr>
                <w:rFonts w:hint="eastAsia" w:ascii="宋体" w:hAnsi="宋体"/>
                <w:kern w:val="0"/>
                <w:sz w:val="22"/>
                <w:szCs w:val="22"/>
              </w:rPr>
              <w:br w:type="textWrapping"/>
            </w:r>
            <w:r>
              <w:rPr>
                <w:rFonts w:hint="eastAsia" w:ascii="宋体" w:hAnsi="宋体"/>
                <w:kern w:val="0"/>
                <w:sz w:val="22"/>
                <w:szCs w:val="22"/>
              </w:rPr>
              <w:t>2） 嵌入式设备，具备实时操作系统，本身具有抗病毒和抗攻击能力；</w:t>
            </w:r>
            <w:r>
              <w:rPr>
                <w:rFonts w:hint="eastAsia" w:ascii="宋体" w:hAnsi="宋体"/>
                <w:kern w:val="0"/>
                <w:sz w:val="22"/>
                <w:szCs w:val="22"/>
              </w:rPr>
              <w:br w:type="textWrapping"/>
            </w:r>
            <w:r>
              <w:rPr>
                <w:rFonts w:hint="eastAsia" w:ascii="宋体" w:hAnsi="宋体"/>
                <w:kern w:val="0"/>
                <w:sz w:val="22"/>
                <w:szCs w:val="22"/>
              </w:rPr>
              <w:t>3） 采用超低照度200万(1920×1080) 像素，1/2.7英寸CMOS图像传感器，低照度效果好，图像清晰度高；</w:t>
            </w:r>
            <w:r>
              <w:rPr>
                <w:rFonts w:hint="eastAsia" w:ascii="宋体" w:hAnsi="宋体"/>
                <w:kern w:val="0"/>
                <w:sz w:val="22"/>
                <w:szCs w:val="22"/>
              </w:rPr>
              <w:br w:type="textWrapping"/>
            </w:r>
            <w:r>
              <w:rPr>
                <w:rFonts w:hint="eastAsia" w:ascii="宋体" w:hAnsi="宋体"/>
                <w:kern w:val="0"/>
                <w:sz w:val="22"/>
                <w:szCs w:val="22"/>
              </w:rPr>
              <w:t>4） 可输出200万（1920*1080），达到高分辨率实时或高帧率图像输出；</w:t>
            </w:r>
            <w:r>
              <w:rPr>
                <w:rFonts w:hint="eastAsia" w:ascii="宋体" w:hAnsi="宋体"/>
                <w:kern w:val="0"/>
                <w:sz w:val="22"/>
                <w:szCs w:val="22"/>
              </w:rPr>
              <w:br w:type="textWrapping"/>
            </w:r>
            <w:r>
              <w:rPr>
                <w:rFonts w:hint="eastAsia" w:ascii="宋体" w:hAnsi="宋体"/>
                <w:kern w:val="0"/>
                <w:sz w:val="22"/>
                <w:szCs w:val="22"/>
              </w:rPr>
              <w:t>5） 采用H.264 High profile编码，压缩比高，超低码流；</w:t>
            </w:r>
            <w:r>
              <w:rPr>
                <w:rFonts w:hint="eastAsia" w:ascii="宋体" w:hAnsi="宋体"/>
                <w:kern w:val="0"/>
                <w:sz w:val="22"/>
                <w:szCs w:val="22"/>
              </w:rPr>
              <w:br w:type="textWrapping"/>
            </w:r>
            <w:r>
              <w:rPr>
                <w:rFonts w:hint="eastAsia" w:ascii="宋体" w:hAnsi="宋体"/>
                <w:kern w:val="0"/>
                <w:sz w:val="22"/>
                <w:szCs w:val="22"/>
              </w:rPr>
              <w:t>6） 支持感兴趣区域(ROI）编码，保证有用图像质量，节省存储空间；</w:t>
            </w:r>
            <w:r>
              <w:rPr>
                <w:rFonts w:hint="eastAsia" w:ascii="宋体" w:hAnsi="宋体"/>
                <w:kern w:val="0"/>
                <w:sz w:val="22"/>
                <w:szCs w:val="22"/>
              </w:rPr>
              <w:br w:type="textWrapping"/>
            </w:r>
            <w:r>
              <w:rPr>
                <w:rFonts w:hint="eastAsia" w:ascii="宋体" w:hAnsi="宋体"/>
                <w:kern w:val="0"/>
                <w:sz w:val="22"/>
                <w:szCs w:val="22"/>
              </w:rPr>
              <w:t>7） 支持可伸缩视频编码（SVC）技术，可根据网络环境，自适应传输码率</w:t>
            </w:r>
            <w:r>
              <w:rPr>
                <w:rFonts w:hint="eastAsia" w:ascii="宋体" w:hAnsi="宋体"/>
                <w:kern w:val="0"/>
                <w:sz w:val="22"/>
                <w:szCs w:val="22"/>
              </w:rPr>
              <w:br w:type="textWrapping"/>
            </w:r>
            <w:r>
              <w:rPr>
                <w:rFonts w:hint="eastAsia" w:ascii="宋体" w:hAnsi="宋体"/>
                <w:kern w:val="0"/>
                <w:sz w:val="22"/>
                <w:szCs w:val="22"/>
              </w:rPr>
              <w:t>8） 超低比特率，低网络延迟；</w:t>
            </w:r>
            <w:r>
              <w:rPr>
                <w:rFonts w:hint="eastAsia" w:ascii="宋体" w:hAnsi="宋体"/>
                <w:kern w:val="0"/>
                <w:sz w:val="22"/>
                <w:szCs w:val="22"/>
              </w:rPr>
              <w:br w:type="textWrapping"/>
            </w:r>
            <w:r>
              <w:rPr>
                <w:rFonts w:hint="eastAsia" w:ascii="宋体" w:hAnsi="宋体"/>
                <w:kern w:val="0"/>
                <w:sz w:val="22"/>
                <w:szCs w:val="22"/>
              </w:rPr>
              <w:t>9） 支持三码流，ACF（活动帧率控制）；</w:t>
            </w:r>
            <w:r>
              <w:rPr>
                <w:rFonts w:hint="eastAsia" w:ascii="宋体" w:hAnsi="宋体"/>
                <w:kern w:val="0"/>
                <w:sz w:val="22"/>
                <w:szCs w:val="22"/>
              </w:rPr>
              <w:br w:type="textWrapping"/>
            </w:r>
            <w:r>
              <w:rPr>
                <w:rFonts w:hint="eastAsia" w:ascii="宋体" w:hAnsi="宋体"/>
                <w:kern w:val="0"/>
                <w:sz w:val="22"/>
                <w:szCs w:val="22"/>
              </w:rPr>
              <w:t>10） 支持binning模式，可通过降低分辨率，提高画面亮度及图像灵敏度；</w:t>
            </w:r>
            <w:r>
              <w:rPr>
                <w:rFonts w:hint="eastAsia" w:ascii="宋体" w:hAnsi="宋体"/>
                <w:kern w:val="0"/>
                <w:sz w:val="22"/>
                <w:szCs w:val="22"/>
              </w:rPr>
              <w:br w:type="textWrapping"/>
            </w:r>
            <w:r>
              <w:rPr>
                <w:rFonts w:hint="eastAsia" w:ascii="宋体" w:hAnsi="宋体"/>
                <w:kern w:val="0"/>
                <w:sz w:val="22"/>
                <w:szCs w:val="22"/>
              </w:rPr>
              <w:t>11） 支持走廊模式、去雾、人脸检测，应用更灵活；</w:t>
            </w:r>
            <w:r>
              <w:rPr>
                <w:rFonts w:hint="eastAsia" w:ascii="宋体" w:hAnsi="宋体"/>
                <w:kern w:val="0"/>
                <w:sz w:val="22"/>
                <w:szCs w:val="22"/>
              </w:rPr>
              <w:br w:type="textWrapping"/>
            </w:r>
            <w:r>
              <w:rPr>
                <w:rFonts w:hint="eastAsia" w:ascii="宋体" w:hAnsi="宋体"/>
                <w:kern w:val="0"/>
                <w:sz w:val="22"/>
                <w:szCs w:val="22"/>
              </w:rPr>
              <w:t>12） 支持宽动态，3D降噪、强光抑制、背光补偿，适用不同监控环境；</w:t>
            </w:r>
            <w:r>
              <w:rPr>
                <w:rFonts w:hint="eastAsia" w:ascii="宋体" w:hAnsi="宋体"/>
                <w:kern w:val="0"/>
                <w:sz w:val="22"/>
                <w:szCs w:val="22"/>
              </w:rPr>
              <w:br w:type="textWrapping"/>
            </w:r>
            <w:r>
              <w:rPr>
                <w:rFonts w:hint="eastAsia" w:ascii="宋体" w:hAnsi="宋体"/>
                <w:kern w:val="0"/>
                <w:sz w:val="22"/>
                <w:szCs w:val="22"/>
              </w:rPr>
              <w:t>13） 支持ROI，支持多达20路连接；</w:t>
            </w:r>
            <w:r>
              <w:rPr>
                <w:rFonts w:hint="eastAsia" w:ascii="宋体" w:hAnsi="宋体"/>
                <w:kern w:val="0"/>
                <w:sz w:val="22"/>
                <w:szCs w:val="22"/>
              </w:rPr>
              <w:br w:type="textWrapping"/>
            </w:r>
            <w:r>
              <w:rPr>
                <w:rFonts w:hint="eastAsia" w:ascii="宋体" w:hAnsi="宋体"/>
                <w:kern w:val="0"/>
                <w:sz w:val="22"/>
                <w:szCs w:val="22"/>
              </w:rPr>
              <w:t>14） 支持本地1路复合视频输出；　</w:t>
            </w:r>
            <w:r>
              <w:rPr>
                <w:rFonts w:hint="eastAsia" w:ascii="宋体" w:hAnsi="宋体"/>
                <w:kern w:val="0"/>
                <w:sz w:val="22"/>
                <w:szCs w:val="22"/>
              </w:rPr>
              <w:br w:type="textWrapping"/>
            </w:r>
            <w:r>
              <w:rPr>
                <w:rFonts w:hint="eastAsia" w:ascii="宋体" w:hAnsi="宋体"/>
                <w:kern w:val="0"/>
                <w:sz w:val="22"/>
                <w:szCs w:val="22"/>
              </w:rPr>
              <w:t>15） 支持最大128G micro SD卡存储、报警等接口及录像断网续传功能；</w:t>
            </w:r>
            <w:r>
              <w:rPr>
                <w:rFonts w:hint="eastAsia" w:ascii="宋体" w:hAnsi="宋体"/>
                <w:kern w:val="0"/>
                <w:sz w:val="22"/>
                <w:szCs w:val="22"/>
              </w:rPr>
              <w:br w:type="textWrapping"/>
            </w:r>
            <w:r>
              <w:rPr>
                <w:rFonts w:hint="eastAsia" w:ascii="宋体" w:hAnsi="宋体"/>
                <w:kern w:val="0"/>
                <w:sz w:val="22"/>
                <w:szCs w:val="22"/>
              </w:rPr>
              <w:t>16） ICR滤光片切换功能，实现24小时无间隔监控；　</w:t>
            </w:r>
            <w:r>
              <w:rPr>
                <w:rFonts w:hint="eastAsia" w:ascii="宋体" w:hAnsi="宋体"/>
                <w:kern w:val="0"/>
                <w:sz w:val="22"/>
                <w:szCs w:val="22"/>
              </w:rPr>
              <w:br w:type="textWrapping"/>
            </w:r>
            <w:r>
              <w:rPr>
                <w:rFonts w:hint="eastAsia" w:ascii="宋体" w:hAnsi="宋体"/>
                <w:kern w:val="0"/>
                <w:sz w:val="22"/>
                <w:szCs w:val="22"/>
              </w:rPr>
              <w:t>17） 具备红外补光功能，满足光线较暗环境使用；</w:t>
            </w:r>
            <w:r>
              <w:rPr>
                <w:rFonts w:hint="eastAsia" w:ascii="宋体" w:hAnsi="宋体"/>
                <w:kern w:val="0"/>
                <w:sz w:val="22"/>
                <w:szCs w:val="22"/>
              </w:rPr>
              <w:br w:type="textWrapping"/>
            </w:r>
            <w:r>
              <w:rPr>
                <w:rFonts w:hint="eastAsia" w:ascii="宋体" w:hAnsi="宋体"/>
                <w:kern w:val="0"/>
                <w:sz w:val="22"/>
                <w:szCs w:val="22"/>
              </w:rPr>
              <w:t>18） 支持丰富的网络协议，适用不同应用方案</w:t>
            </w:r>
            <w:r>
              <w:rPr>
                <w:rFonts w:hint="eastAsia" w:ascii="宋体" w:hAnsi="宋体"/>
                <w:kern w:val="0"/>
                <w:sz w:val="22"/>
                <w:szCs w:val="22"/>
              </w:rPr>
              <w:br w:type="textWrapping"/>
            </w:r>
            <w:r>
              <w:rPr>
                <w:rFonts w:hint="eastAsia" w:ascii="宋体" w:hAnsi="宋体"/>
                <w:kern w:val="0"/>
                <w:sz w:val="22"/>
                <w:szCs w:val="22"/>
              </w:rPr>
              <w:t>19） 支持MPEG-4 和H.264视频编码、支持MPEG  Layer II、G711和AAC音频编码标准，并支持PS系统流和TS传输流的封装；</w:t>
            </w:r>
            <w:r>
              <w:rPr>
                <w:rFonts w:hint="eastAsia" w:ascii="宋体" w:hAnsi="宋体"/>
                <w:kern w:val="0"/>
                <w:sz w:val="22"/>
                <w:szCs w:val="22"/>
              </w:rPr>
              <w:br w:type="textWrapping"/>
            </w:r>
            <w:r>
              <w:rPr>
                <w:rFonts w:hint="eastAsia" w:ascii="宋体" w:hAnsi="宋体"/>
                <w:kern w:val="0"/>
                <w:sz w:val="22"/>
                <w:szCs w:val="22"/>
              </w:rPr>
              <w:t>20） 设备具有日志功能；</w:t>
            </w:r>
            <w:r>
              <w:rPr>
                <w:rFonts w:hint="eastAsia" w:ascii="宋体" w:hAnsi="宋体"/>
                <w:kern w:val="0"/>
                <w:sz w:val="22"/>
                <w:szCs w:val="22"/>
              </w:rPr>
              <w:br w:type="textWrapping"/>
            </w:r>
            <w:r>
              <w:rPr>
                <w:rFonts w:hint="eastAsia" w:ascii="宋体" w:hAnsi="宋体"/>
                <w:kern w:val="0"/>
                <w:sz w:val="22"/>
                <w:szCs w:val="22"/>
              </w:rPr>
              <w:t>21） 支持IP单播技术；</w:t>
            </w:r>
            <w:r>
              <w:rPr>
                <w:rFonts w:hint="eastAsia" w:ascii="宋体" w:hAnsi="宋体"/>
                <w:kern w:val="0"/>
                <w:sz w:val="22"/>
                <w:szCs w:val="22"/>
              </w:rPr>
              <w:br w:type="textWrapping"/>
            </w:r>
            <w:r>
              <w:rPr>
                <w:rFonts w:hint="eastAsia" w:ascii="宋体" w:hAnsi="宋体"/>
                <w:kern w:val="0"/>
                <w:sz w:val="22"/>
                <w:szCs w:val="22"/>
              </w:rPr>
              <w:t>22） 具有可设定的点对点、点对多点传输能力；</w:t>
            </w:r>
            <w:r>
              <w:rPr>
                <w:rFonts w:hint="eastAsia" w:ascii="宋体" w:hAnsi="宋体"/>
                <w:kern w:val="0"/>
                <w:sz w:val="22"/>
                <w:szCs w:val="22"/>
              </w:rPr>
              <w:br w:type="textWrapping"/>
            </w:r>
            <w:r>
              <w:rPr>
                <w:rFonts w:hint="eastAsia" w:ascii="宋体" w:hAnsi="宋体"/>
                <w:kern w:val="0"/>
                <w:sz w:val="22"/>
                <w:szCs w:val="22"/>
              </w:rPr>
              <w:t>23） 具有视频移动侦测能力，可根据设置策略实现相应的编码、传输、存储或视频报警；</w:t>
            </w:r>
            <w:r>
              <w:rPr>
                <w:rFonts w:hint="eastAsia" w:ascii="宋体" w:hAnsi="宋体"/>
                <w:kern w:val="0"/>
                <w:sz w:val="22"/>
                <w:szCs w:val="22"/>
              </w:rPr>
              <w:br w:type="textWrapping"/>
            </w:r>
            <w:r>
              <w:rPr>
                <w:rFonts w:hint="eastAsia" w:ascii="宋体" w:hAnsi="宋体"/>
                <w:kern w:val="0"/>
                <w:sz w:val="22"/>
                <w:szCs w:val="22"/>
              </w:rPr>
              <w:t>24） 支持设备认证功能、加密传输能力及数字水印加密，防数据被篡改；</w:t>
            </w:r>
            <w:r>
              <w:rPr>
                <w:rFonts w:hint="eastAsia" w:ascii="宋体" w:hAnsi="宋体"/>
                <w:kern w:val="0"/>
                <w:sz w:val="22"/>
                <w:szCs w:val="22"/>
              </w:rPr>
              <w:br w:type="textWrapping"/>
            </w:r>
            <w:r>
              <w:rPr>
                <w:rFonts w:hint="eastAsia" w:ascii="宋体" w:hAnsi="宋体"/>
                <w:kern w:val="0"/>
                <w:sz w:val="22"/>
                <w:szCs w:val="22"/>
              </w:rPr>
              <w:t>25） 支持DC12V/POE;DC12V/AC24V/POE供电方式，方便工程安装；</w:t>
            </w:r>
            <w:r>
              <w:rPr>
                <w:rFonts w:hint="eastAsia" w:ascii="宋体" w:hAnsi="宋体"/>
                <w:kern w:val="0"/>
                <w:sz w:val="22"/>
                <w:szCs w:val="22"/>
              </w:rPr>
              <w:br w:type="textWrapping"/>
            </w:r>
            <w:r>
              <w:rPr>
                <w:rFonts w:hint="eastAsia" w:ascii="宋体" w:hAnsi="宋体"/>
                <w:kern w:val="0"/>
                <w:sz w:val="22"/>
                <w:szCs w:val="22"/>
              </w:rPr>
              <w:t>26） 采用三轴旋转结构，工程应用更灵活；</w:t>
            </w:r>
            <w:r>
              <w:rPr>
                <w:rFonts w:hint="eastAsia" w:ascii="宋体" w:hAnsi="宋体"/>
                <w:kern w:val="0"/>
                <w:sz w:val="22"/>
                <w:szCs w:val="22"/>
              </w:rPr>
              <w:br w:type="textWrapping"/>
            </w:r>
            <w:r>
              <w:rPr>
                <w:rFonts w:hint="eastAsia" w:ascii="宋体" w:hAnsi="宋体"/>
                <w:kern w:val="0"/>
                <w:sz w:val="22"/>
                <w:szCs w:val="22"/>
              </w:rPr>
              <w:t>27） 支持人脸侦测，侦测视频的中是否有人脸出现，并根据判断结果联动；</w:t>
            </w:r>
            <w:r>
              <w:rPr>
                <w:rFonts w:hint="eastAsia" w:ascii="宋体" w:hAnsi="宋体"/>
                <w:kern w:val="0"/>
                <w:sz w:val="22"/>
                <w:szCs w:val="22"/>
              </w:rPr>
              <w:br w:type="textWrapping"/>
            </w:r>
            <w:r>
              <w:rPr>
                <w:rFonts w:hint="eastAsia" w:ascii="宋体" w:hAnsi="宋体"/>
                <w:kern w:val="0"/>
                <w:sz w:val="22"/>
                <w:szCs w:val="22"/>
              </w:rPr>
              <w:t>28） 支持音频侦测，检测出无音源输入、环境噪声过滤、突发尖叫事件提醒等功能；</w:t>
            </w:r>
            <w:r>
              <w:rPr>
                <w:rFonts w:hint="eastAsia" w:ascii="宋体" w:hAnsi="宋体"/>
                <w:kern w:val="0"/>
                <w:sz w:val="22"/>
                <w:szCs w:val="22"/>
              </w:rPr>
              <w:br w:type="textWrapping"/>
            </w:r>
            <w:r>
              <w:rPr>
                <w:rFonts w:hint="eastAsia" w:ascii="宋体" w:hAnsi="宋体"/>
                <w:kern w:val="0"/>
                <w:sz w:val="22"/>
                <w:szCs w:val="22"/>
              </w:rPr>
              <w:t>29） 智能侦测：支持区域入侵，拌线入侵，物品遗留/消失，虚焦侦测，场景变更的侦测，并且可以与报警联动；</w:t>
            </w:r>
            <w:r>
              <w:rPr>
                <w:rFonts w:hint="eastAsia" w:ascii="宋体" w:hAnsi="宋体"/>
                <w:kern w:val="0"/>
                <w:sz w:val="22"/>
                <w:szCs w:val="22"/>
              </w:rPr>
              <w:br w:type="textWrapping"/>
            </w:r>
            <w:r>
              <w:rPr>
                <w:rFonts w:hint="eastAsia" w:ascii="宋体" w:hAnsi="宋体"/>
                <w:kern w:val="0"/>
                <w:sz w:val="22"/>
                <w:szCs w:val="22"/>
              </w:rPr>
              <w:t>30） 支持无SD卡、SD卡空间不足、SD卡出错、网络断开、IP冲突、移动检测、视频遮挡智能报警。</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台</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30</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55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电源</w:t>
            </w:r>
          </w:p>
        </w:tc>
        <w:tc>
          <w:tcPr>
            <w:tcW w:w="6489" w:type="dxa"/>
            <w:tcBorders>
              <w:top w:val="single" w:color="000000" w:sz="4" w:space="0"/>
              <w:left w:val="nil"/>
              <w:bottom w:val="single" w:color="000000" w:sz="4" w:space="0"/>
              <w:right w:val="single" w:color="000000" w:sz="4" w:space="0"/>
            </w:tcBorders>
          </w:tcPr>
          <w:p>
            <w:pPr>
              <w:widowControl/>
              <w:snapToGrid w:val="0"/>
              <w:jc w:val="left"/>
              <w:rPr>
                <w:rFonts w:ascii="宋体" w:hAnsi="宋体"/>
                <w:kern w:val="0"/>
                <w:sz w:val="22"/>
                <w:szCs w:val="22"/>
              </w:rPr>
            </w:pPr>
            <w:r>
              <w:rPr>
                <w:rFonts w:hint="eastAsia" w:ascii="宋体" w:hAnsi="宋体"/>
                <w:kern w:val="0"/>
                <w:sz w:val="22"/>
                <w:szCs w:val="22"/>
              </w:rPr>
              <w:t>DC12V，4A</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30</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58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3</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支架</w:t>
            </w:r>
          </w:p>
        </w:tc>
        <w:tc>
          <w:tcPr>
            <w:tcW w:w="6489" w:type="dxa"/>
            <w:tcBorders>
              <w:top w:val="single" w:color="000000" w:sz="4" w:space="0"/>
              <w:left w:val="nil"/>
              <w:bottom w:val="single" w:color="000000" w:sz="4" w:space="0"/>
              <w:right w:val="single" w:color="000000" w:sz="4" w:space="0"/>
            </w:tcBorders>
          </w:tcPr>
          <w:p>
            <w:pPr>
              <w:widowControl/>
              <w:snapToGrid w:val="0"/>
              <w:jc w:val="left"/>
              <w:rPr>
                <w:rFonts w:ascii="宋体" w:hAnsi="宋体"/>
                <w:kern w:val="0"/>
                <w:sz w:val="22"/>
                <w:szCs w:val="22"/>
              </w:rPr>
            </w:pPr>
            <w:r>
              <w:rPr>
                <w:rFonts w:hint="eastAsia" w:ascii="宋体" w:hAnsi="宋体"/>
                <w:kern w:val="0"/>
                <w:sz w:val="22"/>
                <w:szCs w:val="22"/>
              </w:rPr>
              <w:t>定制专用壁装支架</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30</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4</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拾音器</w:t>
            </w:r>
          </w:p>
        </w:tc>
        <w:tc>
          <w:tcPr>
            <w:tcW w:w="6489" w:type="dxa"/>
            <w:tcBorders>
              <w:top w:val="single" w:color="000000" w:sz="4" w:space="0"/>
              <w:left w:val="nil"/>
              <w:bottom w:val="single" w:color="000000" w:sz="4" w:space="0"/>
              <w:right w:val="single" w:color="000000" w:sz="4" w:space="0"/>
            </w:tcBorders>
          </w:tcPr>
          <w:p>
            <w:pPr>
              <w:widowControl/>
              <w:snapToGrid w:val="0"/>
              <w:jc w:val="left"/>
              <w:rPr>
                <w:rFonts w:ascii="宋体" w:hAnsi="宋体"/>
                <w:kern w:val="0"/>
                <w:sz w:val="22"/>
                <w:szCs w:val="22"/>
              </w:rPr>
            </w:pPr>
            <w:r>
              <w:rPr>
                <w:rFonts w:hint="eastAsia" w:ascii="宋体" w:hAnsi="宋体"/>
                <w:kern w:val="0"/>
                <w:sz w:val="22"/>
                <w:szCs w:val="22"/>
              </w:rPr>
              <w:t>全向拾音器</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30</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5</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配电箱</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定制，用于安放集中电源、接线</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30</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526" w:hRule="atLeast"/>
          <w:jc w:val="center"/>
        </w:trPr>
        <w:tc>
          <w:tcPr>
            <w:tcW w:w="978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ind w:firstLine="4096" w:firstLineChars="1700"/>
              <w:rPr>
                <w:rFonts w:ascii="宋体" w:hAnsi="宋体"/>
                <w:kern w:val="0"/>
                <w:sz w:val="22"/>
                <w:szCs w:val="22"/>
              </w:rPr>
            </w:pPr>
            <w:r>
              <w:rPr>
                <w:rFonts w:hint="eastAsia" w:ascii="宋体" w:hAnsi="宋体"/>
                <w:b/>
                <w:bCs/>
                <w:kern w:val="0"/>
                <w:sz w:val="24"/>
              </w:rPr>
              <w:t>试卷保密室</w:t>
            </w:r>
          </w:p>
        </w:tc>
      </w:tr>
      <w:tr>
        <w:tblPrEx>
          <w:tblLayout w:type="fixed"/>
          <w:tblCellMar>
            <w:top w:w="0" w:type="dxa"/>
            <w:left w:w="108" w:type="dxa"/>
            <w:bottom w:w="0" w:type="dxa"/>
            <w:right w:w="108" w:type="dxa"/>
          </w:tblCellMar>
        </w:tblPrEx>
        <w:trPr>
          <w:trHeight w:val="40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宋体" w:hAnsi="宋体"/>
                <w:kern w:val="0"/>
                <w:sz w:val="22"/>
                <w:szCs w:val="22"/>
              </w:rPr>
            </w:pPr>
            <w:r>
              <w:rPr>
                <w:rFonts w:hint="eastAsia" w:ascii="宋体" w:hAnsi="宋体"/>
                <w:kern w:val="0"/>
                <w:sz w:val="22"/>
                <w:szCs w:val="22"/>
              </w:rPr>
              <w:t>1</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标考红外高清网络半球摄像机</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1、</w:t>
            </w:r>
            <w:r>
              <w:rPr>
                <w:rFonts w:hint="eastAsia" w:ascii="宋体" w:hAnsi="宋体" w:eastAsia="宋体" w:cs="宋体"/>
                <w:kern w:val="0"/>
                <w:sz w:val="22"/>
                <w:szCs w:val="22"/>
              </w:rPr>
              <w:t>★</w:t>
            </w:r>
            <w:r>
              <w:rPr>
                <w:rFonts w:hint="eastAsia" w:ascii="宋体" w:hAnsi="宋体"/>
                <w:kern w:val="0"/>
                <w:sz w:val="22"/>
                <w:szCs w:val="22"/>
              </w:rPr>
              <w:t>符合《国家教育考试网上巡查系统视频标准技术规范》，符合《国家教育考试网上巡查系统视频标准技术规范（2017版）》相关技术规范；</w:t>
            </w:r>
            <w:r>
              <w:rPr>
                <w:rFonts w:hint="eastAsia" w:ascii="宋体" w:hAnsi="宋体"/>
                <w:kern w:val="0"/>
                <w:sz w:val="22"/>
                <w:szCs w:val="22"/>
              </w:rPr>
              <w:br w:type="textWrapping"/>
            </w:r>
            <w:r>
              <w:rPr>
                <w:rFonts w:hint="eastAsia" w:ascii="宋体" w:hAnsi="宋体"/>
                <w:kern w:val="0"/>
                <w:sz w:val="22"/>
                <w:szCs w:val="22"/>
              </w:rPr>
              <w:t>2） 嵌入式设备，具备实时操作系统，本身具有抗病毒和抗攻击能力；</w:t>
            </w:r>
            <w:r>
              <w:rPr>
                <w:rFonts w:hint="eastAsia" w:ascii="宋体" w:hAnsi="宋体"/>
                <w:kern w:val="0"/>
                <w:sz w:val="22"/>
                <w:szCs w:val="22"/>
              </w:rPr>
              <w:br w:type="textWrapping"/>
            </w:r>
            <w:r>
              <w:rPr>
                <w:rFonts w:hint="eastAsia" w:ascii="宋体" w:hAnsi="宋体"/>
                <w:kern w:val="0"/>
                <w:sz w:val="22"/>
                <w:szCs w:val="22"/>
              </w:rPr>
              <w:t>3） 采用超低照度200万(1920×1080) 像素，1/2.7英寸CMOS图像传感器，低照度效果好，图像清晰度高；</w:t>
            </w:r>
            <w:r>
              <w:rPr>
                <w:rFonts w:hint="eastAsia" w:ascii="宋体" w:hAnsi="宋体"/>
                <w:kern w:val="0"/>
                <w:sz w:val="22"/>
                <w:szCs w:val="22"/>
              </w:rPr>
              <w:br w:type="textWrapping"/>
            </w:r>
            <w:r>
              <w:rPr>
                <w:rFonts w:hint="eastAsia" w:ascii="宋体" w:hAnsi="宋体"/>
                <w:kern w:val="0"/>
                <w:sz w:val="22"/>
                <w:szCs w:val="22"/>
              </w:rPr>
              <w:t>4） 可输出200万（1920*1080），达到高分辨率实时或高帧率图像输出；</w:t>
            </w:r>
            <w:r>
              <w:rPr>
                <w:rFonts w:hint="eastAsia" w:ascii="宋体" w:hAnsi="宋体"/>
                <w:kern w:val="0"/>
                <w:sz w:val="22"/>
                <w:szCs w:val="22"/>
              </w:rPr>
              <w:br w:type="textWrapping"/>
            </w:r>
            <w:r>
              <w:rPr>
                <w:rFonts w:hint="eastAsia" w:ascii="宋体" w:hAnsi="宋体"/>
                <w:kern w:val="0"/>
                <w:sz w:val="22"/>
                <w:szCs w:val="22"/>
              </w:rPr>
              <w:t>5） 采用H.264 High profile编码，压缩比高，超低码流；</w:t>
            </w:r>
            <w:r>
              <w:rPr>
                <w:rFonts w:hint="eastAsia" w:ascii="宋体" w:hAnsi="宋体"/>
                <w:kern w:val="0"/>
                <w:sz w:val="22"/>
                <w:szCs w:val="22"/>
              </w:rPr>
              <w:br w:type="textWrapping"/>
            </w:r>
            <w:r>
              <w:rPr>
                <w:rFonts w:hint="eastAsia" w:ascii="宋体" w:hAnsi="宋体"/>
                <w:kern w:val="0"/>
                <w:sz w:val="22"/>
                <w:szCs w:val="22"/>
              </w:rPr>
              <w:t>6） 支持感兴趣区域(ROI）编码，保证有用图像质量，节省存储空间；</w:t>
            </w:r>
            <w:r>
              <w:rPr>
                <w:rFonts w:hint="eastAsia" w:ascii="宋体" w:hAnsi="宋体"/>
                <w:kern w:val="0"/>
                <w:sz w:val="22"/>
                <w:szCs w:val="22"/>
              </w:rPr>
              <w:br w:type="textWrapping"/>
            </w:r>
            <w:r>
              <w:rPr>
                <w:rFonts w:hint="eastAsia" w:ascii="宋体" w:hAnsi="宋体"/>
                <w:kern w:val="0"/>
                <w:sz w:val="22"/>
                <w:szCs w:val="22"/>
              </w:rPr>
              <w:t>7） 支持可伸缩视频编码（SVC）技术，可根据网络环境，自适应传输码率</w:t>
            </w:r>
            <w:r>
              <w:rPr>
                <w:rFonts w:hint="eastAsia" w:ascii="宋体" w:hAnsi="宋体"/>
                <w:kern w:val="0"/>
                <w:sz w:val="22"/>
                <w:szCs w:val="22"/>
              </w:rPr>
              <w:br w:type="textWrapping"/>
            </w:r>
            <w:r>
              <w:rPr>
                <w:rFonts w:hint="eastAsia" w:ascii="宋体" w:hAnsi="宋体"/>
                <w:kern w:val="0"/>
                <w:sz w:val="22"/>
                <w:szCs w:val="22"/>
              </w:rPr>
              <w:t>8） 超低比特率，低网络延迟；</w:t>
            </w:r>
            <w:r>
              <w:rPr>
                <w:rFonts w:hint="eastAsia" w:ascii="宋体" w:hAnsi="宋体"/>
                <w:kern w:val="0"/>
                <w:sz w:val="22"/>
                <w:szCs w:val="22"/>
              </w:rPr>
              <w:br w:type="textWrapping"/>
            </w:r>
            <w:r>
              <w:rPr>
                <w:rFonts w:hint="eastAsia" w:ascii="宋体" w:hAnsi="宋体"/>
                <w:kern w:val="0"/>
                <w:sz w:val="22"/>
                <w:szCs w:val="22"/>
              </w:rPr>
              <w:t>9） 支持三码流，ACF（活动帧率控制）；</w:t>
            </w:r>
            <w:r>
              <w:rPr>
                <w:rFonts w:hint="eastAsia" w:ascii="宋体" w:hAnsi="宋体"/>
                <w:kern w:val="0"/>
                <w:sz w:val="22"/>
                <w:szCs w:val="22"/>
              </w:rPr>
              <w:br w:type="textWrapping"/>
            </w:r>
            <w:r>
              <w:rPr>
                <w:rFonts w:hint="eastAsia" w:ascii="宋体" w:hAnsi="宋体"/>
                <w:kern w:val="0"/>
                <w:sz w:val="22"/>
                <w:szCs w:val="22"/>
              </w:rPr>
              <w:t>10） 支持binning模式，可通过降低分辨率，提高画面亮度及图像灵敏度；</w:t>
            </w:r>
            <w:r>
              <w:rPr>
                <w:rFonts w:hint="eastAsia" w:ascii="宋体" w:hAnsi="宋体"/>
                <w:kern w:val="0"/>
                <w:sz w:val="22"/>
                <w:szCs w:val="22"/>
              </w:rPr>
              <w:br w:type="textWrapping"/>
            </w:r>
            <w:r>
              <w:rPr>
                <w:rFonts w:hint="eastAsia" w:ascii="宋体" w:hAnsi="宋体"/>
                <w:kern w:val="0"/>
                <w:sz w:val="22"/>
                <w:szCs w:val="22"/>
              </w:rPr>
              <w:t>11） 支持走廊模式、去雾、人脸检测，应用更灵活；</w:t>
            </w:r>
            <w:r>
              <w:rPr>
                <w:rFonts w:hint="eastAsia" w:ascii="宋体" w:hAnsi="宋体"/>
                <w:kern w:val="0"/>
                <w:sz w:val="22"/>
                <w:szCs w:val="22"/>
              </w:rPr>
              <w:br w:type="textWrapping"/>
            </w:r>
            <w:r>
              <w:rPr>
                <w:rFonts w:hint="eastAsia" w:ascii="宋体" w:hAnsi="宋体"/>
                <w:kern w:val="0"/>
                <w:sz w:val="22"/>
                <w:szCs w:val="22"/>
              </w:rPr>
              <w:t>12） 支持宽动态，3D降噪、强光抑制、背光补偿，适用不同监控环境；</w:t>
            </w:r>
            <w:r>
              <w:rPr>
                <w:rFonts w:hint="eastAsia" w:ascii="宋体" w:hAnsi="宋体"/>
                <w:kern w:val="0"/>
                <w:sz w:val="22"/>
                <w:szCs w:val="22"/>
              </w:rPr>
              <w:br w:type="textWrapping"/>
            </w:r>
            <w:r>
              <w:rPr>
                <w:rFonts w:hint="eastAsia" w:ascii="宋体" w:hAnsi="宋体"/>
                <w:kern w:val="0"/>
                <w:sz w:val="22"/>
                <w:szCs w:val="22"/>
              </w:rPr>
              <w:t>13） 支持ROI，支持多达20路连接；</w:t>
            </w:r>
            <w:r>
              <w:rPr>
                <w:rFonts w:hint="eastAsia" w:ascii="宋体" w:hAnsi="宋体"/>
                <w:kern w:val="0"/>
                <w:sz w:val="22"/>
                <w:szCs w:val="22"/>
              </w:rPr>
              <w:br w:type="textWrapping"/>
            </w:r>
            <w:r>
              <w:rPr>
                <w:rFonts w:hint="eastAsia" w:ascii="宋体" w:hAnsi="宋体"/>
                <w:kern w:val="0"/>
                <w:sz w:val="22"/>
                <w:szCs w:val="22"/>
              </w:rPr>
              <w:t>14） 支持本地1路复合视频输出；　</w:t>
            </w:r>
            <w:r>
              <w:rPr>
                <w:rFonts w:hint="eastAsia" w:ascii="宋体" w:hAnsi="宋体"/>
                <w:kern w:val="0"/>
                <w:sz w:val="22"/>
                <w:szCs w:val="22"/>
              </w:rPr>
              <w:br w:type="textWrapping"/>
            </w:r>
            <w:r>
              <w:rPr>
                <w:rFonts w:hint="eastAsia" w:ascii="宋体" w:hAnsi="宋体"/>
                <w:kern w:val="0"/>
                <w:sz w:val="22"/>
                <w:szCs w:val="22"/>
              </w:rPr>
              <w:t>15） 支持最大128G micro SD卡存储、报警等接口及录像断网续传功能；</w:t>
            </w:r>
            <w:r>
              <w:rPr>
                <w:rFonts w:hint="eastAsia" w:ascii="宋体" w:hAnsi="宋体"/>
                <w:kern w:val="0"/>
                <w:sz w:val="22"/>
                <w:szCs w:val="22"/>
              </w:rPr>
              <w:br w:type="textWrapping"/>
            </w:r>
            <w:r>
              <w:rPr>
                <w:rFonts w:hint="eastAsia" w:ascii="宋体" w:hAnsi="宋体"/>
                <w:kern w:val="0"/>
                <w:sz w:val="22"/>
                <w:szCs w:val="22"/>
              </w:rPr>
              <w:t>16） ICR滤光片切换功能，实现24小时无间隔监控；　</w:t>
            </w:r>
            <w:r>
              <w:rPr>
                <w:rFonts w:hint="eastAsia" w:ascii="宋体" w:hAnsi="宋体"/>
                <w:kern w:val="0"/>
                <w:sz w:val="22"/>
                <w:szCs w:val="22"/>
              </w:rPr>
              <w:br w:type="textWrapping"/>
            </w:r>
            <w:r>
              <w:rPr>
                <w:rFonts w:hint="eastAsia" w:ascii="宋体" w:hAnsi="宋体"/>
                <w:kern w:val="0"/>
                <w:sz w:val="22"/>
                <w:szCs w:val="22"/>
              </w:rPr>
              <w:t>17） 具备红外补光功能，满足光线较暗环境使用；</w:t>
            </w:r>
            <w:r>
              <w:rPr>
                <w:rFonts w:hint="eastAsia" w:ascii="宋体" w:hAnsi="宋体"/>
                <w:kern w:val="0"/>
                <w:sz w:val="22"/>
                <w:szCs w:val="22"/>
              </w:rPr>
              <w:br w:type="textWrapping"/>
            </w:r>
            <w:r>
              <w:rPr>
                <w:rFonts w:hint="eastAsia" w:ascii="宋体" w:hAnsi="宋体"/>
                <w:kern w:val="0"/>
                <w:sz w:val="22"/>
                <w:szCs w:val="22"/>
              </w:rPr>
              <w:t>18） 支持丰富的网络协议，适用不同应用方案</w:t>
            </w:r>
            <w:r>
              <w:rPr>
                <w:rFonts w:hint="eastAsia" w:ascii="宋体" w:hAnsi="宋体"/>
                <w:kern w:val="0"/>
                <w:sz w:val="22"/>
                <w:szCs w:val="22"/>
              </w:rPr>
              <w:br w:type="textWrapping"/>
            </w:r>
            <w:r>
              <w:rPr>
                <w:rFonts w:hint="eastAsia" w:ascii="宋体" w:hAnsi="宋体"/>
                <w:kern w:val="0"/>
                <w:sz w:val="22"/>
                <w:szCs w:val="22"/>
              </w:rPr>
              <w:t>19） 支持MPEG-4 和H.264视频编码、支持MPEG  Layer II、G711和AAC音频编码标准，并支持PS系统流和TS传输流的封装；</w:t>
            </w:r>
            <w:r>
              <w:rPr>
                <w:rFonts w:hint="eastAsia" w:ascii="宋体" w:hAnsi="宋体"/>
                <w:kern w:val="0"/>
                <w:sz w:val="22"/>
                <w:szCs w:val="22"/>
              </w:rPr>
              <w:br w:type="textWrapping"/>
            </w:r>
            <w:r>
              <w:rPr>
                <w:rFonts w:hint="eastAsia" w:ascii="宋体" w:hAnsi="宋体"/>
                <w:kern w:val="0"/>
                <w:sz w:val="22"/>
                <w:szCs w:val="22"/>
              </w:rPr>
              <w:t>20） 设备具有日志功能；</w:t>
            </w:r>
            <w:r>
              <w:rPr>
                <w:rFonts w:hint="eastAsia" w:ascii="宋体" w:hAnsi="宋体"/>
                <w:kern w:val="0"/>
                <w:sz w:val="22"/>
                <w:szCs w:val="22"/>
              </w:rPr>
              <w:br w:type="textWrapping"/>
            </w:r>
            <w:r>
              <w:rPr>
                <w:rFonts w:hint="eastAsia" w:ascii="宋体" w:hAnsi="宋体"/>
                <w:kern w:val="0"/>
                <w:sz w:val="22"/>
                <w:szCs w:val="22"/>
              </w:rPr>
              <w:t>21） 支持IP单播技术；</w:t>
            </w:r>
            <w:r>
              <w:rPr>
                <w:rFonts w:hint="eastAsia" w:ascii="宋体" w:hAnsi="宋体"/>
                <w:kern w:val="0"/>
                <w:sz w:val="22"/>
                <w:szCs w:val="22"/>
              </w:rPr>
              <w:br w:type="textWrapping"/>
            </w:r>
            <w:r>
              <w:rPr>
                <w:rFonts w:hint="eastAsia" w:ascii="宋体" w:hAnsi="宋体"/>
                <w:kern w:val="0"/>
                <w:sz w:val="22"/>
                <w:szCs w:val="22"/>
              </w:rPr>
              <w:t>22） 具有可设定的点对点、点对多点传输能力；</w:t>
            </w:r>
            <w:r>
              <w:rPr>
                <w:rFonts w:hint="eastAsia" w:ascii="宋体" w:hAnsi="宋体"/>
                <w:kern w:val="0"/>
                <w:sz w:val="22"/>
                <w:szCs w:val="22"/>
              </w:rPr>
              <w:br w:type="textWrapping"/>
            </w:r>
            <w:r>
              <w:rPr>
                <w:rFonts w:hint="eastAsia" w:ascii="宋体" w:hAnsi="宋体"/>
                <w:kern w:val="0"/>
                <w:sz w:val="22"/>
                <w:szCs w:val="22"/>
              </w:rPr>
              <w:t>23） 具有视频移动侦测能力，可根据设置策略实现相应的编码、传输、存储或视频报警；</w:t>
            </w:r>
            <w:r>
              <w:rPr>
                <w:rFonts w:hint="eastAsia" w:ascii="宋体" w:hAnsi="宋体"/>
                <w:kern w:val="0"/>
                <w:sz w:val="22"/>
                <w:szCs w:val="22"/>
              </w:rPr>
              <w:br w:type="textWrapping"/>
            </w:r>
            <w:r>
              <w:rPr>
                <w:rFonts w:hint="eastAsia" w:ascii="宋体" w:hAnsi="宋体"/>
                <w:kern w:val="0"/>
                <w:sz w:val="22"/>
                <w:szCs w:val="22"/>
              </w:rPr>
              <w:t>24） 支持设备认证功能、加密传输能力及数字水印加密，防数据被篡改；</w:t>
            </w:r>
            <w:r>
              <w:rPr>
                <w:rFonts w:hint="eastAsia" w:ascii="宋体" w:hAnsi="宋体"/>
                <w:kern w:val="0"/>
                <w:sz w:val="22"/>
                <w:szCs w:val="22"/>
              </w:rPr>
              <w:br w:type="textWrapping"/>
            </w:r>
            <w:r>
              <w:rPr>
                <w:rFonts w:hint="eastAsia" w:ascii="宋体" w:hAnsi="宋体"/>
                <w:kern w:val="0"/>
                <w:sz w:val="22"/>
                <w:szCs w:val="22"/>
              </w:rPr>
              <w:t>25） 支持DC12V/POE;DC12V/AC24V/POE供电方式，方便工程安装；</w:t>
            </w:r>
            <w:r>
              <w:rPr>
                <w:rFonts w:hint="eastAsia" w:ascii="宋体" w:hAnsi="宋体"/>
                <w:kern w:val="0"/>
                <w:sz w:val="22"/>
                <w:szCs w:val="22"/>
              </w:rPr>
              <w:br w:type="textWrapping"/>
            </w:r>
            <w:r>
              <w:rPr>
                <w:rFonts w:hint="eastAsia" w:ascii="宋体" w:hAnsi="宋体"/>
                <w:kern w:val="0"/>
                <w:sz w:val="22"/>
                <w:szCs w:val="22"/>
              </w:rPr>
              <w:t>26） 采用三轴旋转结构，工程应用更灵活；</w:t>
            </w:r>
            <w:r>
              <w:rPr>
                <w:rFonts w:hint="eastAsia" w:ascii="宋体" w:hAnsi="宋体"/>
                <w:kern w:val="0"/>
                <w:sz w:val="22"/>
                <w:szCs w:val="22"/>
              </w:rPr>
              <w:br w:type="textWrapping"/>
            </w:r>
            <w:r>
              <w:rPr>
                <w:rFonts w:hint="eastAsia" w:ascii="宋体" w:hAnsi="宋体"/>
                <w:kern w:val="0"/>
                <w:sz w:val="22"/>
                <w:szCs w:val="22"/>
              </w:rPr>
              <w:t>27） 支持人脸侦测，侦测视频的中是否有人脸出现，并根据判断结果联动；</w:t>
            </w:r>
            <w:r>
              <w:rPr>
                <w:rFonts w:hint="eastAsia" w:ascii="宋体" w:hAnsi="宋体"/>
                <w:kern w:val="0"/>
                <w:sz w:val="22"/>
                <w:szCs w:val="22"/>
              </w:rPr>
              <w:br w:type="textWrapping"/>
            </w:r>
            <w:r>
              <w:rPr>
                <w:rFonts w:hint="eastAsia" w:ascii="宋体" w:hAnsi="宋体"/>
                <w:kern w:val="0"/>
                <w:sz w:val="22"/>
                <w:szCs w:val="22"/>
              </w:rPr>
              <w:t>28） 支持音频侦测，检测出无音源输入、环境噪声过滤、突发尖叫事件提醒等功能；</w:t>
            </w:r>
            <w:r>
              <w:rPr>
                <w:rFonts w:hint="eastAsia" w:ascii="宋体" w:hAnsi="宋体"/>
                <w:kern w:val="0"/>
                <w:sz w:val="22"/>
                <w:szCs w:val="22"/>
              </w:rPr>
              <w:br w:type="textWrapping"/>
            </w:r>
            <w:r>
              <w:rPr>
                <w:rFonts w:hint="eastAsia" w:ascii="宋体" w:hAnsi="宋体"/>
                <w:kern w:val="0"/>
                <w:sz w:val="22"/>
                <w:szCs w:val="22"/>
              </w:rPr>
              <w:t>29） 智能侦测：支持区域入侵，拌线入侵，物品遗留/消失，虚焦侦测，场景变更的侦测，并且可以与报警联动；</w:t>
            </w:r>
            <w:r>
              <w:rPr>
                <w:rFonts w:hint="eastAsia" w:ascii="宋体" w:hAnsi="宋体"/>
                <w:kern w:val="0"/>
                <w:sz w:val="22"/>
                <w:szCs w:val="22"/>
              </w:rPr>
              <w:br w:type="textWrapping"/>
            </w:r>
            <w:r>
              <w:rPr>
                <w:rFonts w:hint="eastAsia" w:ascii="宋体" w:hAnsi="宋体"/>
                <w:kern w:val="0"/>
                <w:sz w:val="22"/>
                <w:szCs w:val="22"/>
              </w:rPr>
              <w:t>30） 支持无SD卡、SD卡空间不足、SD卡出错、网络断开、IP冲突、移动检测、视频遮挡智能报警。</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台</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51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电源</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DC12V，4A</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60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3</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支架</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定制专用壁装支架</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4</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拾音器</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全向拾音器</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69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5</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配电箱</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定制，用于安放集中电源、接线</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617" w:hRule="atLeast"/>
          <w:jc w:val="center"/>
        </w:trPr>
        <w:tc>
          <w:tcPr>
            <w:tcW w:w="978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ind w:firstLine="3092" w:firstLineChars="1400"/>
              <w:jc w:val="left"/>
              <w:rPr>
                <w:rFonts w:ascii="宋体" w:hAnsi="宋体"/>
                <w:kern w:val="0"/>
                <w:sz w:val="22"/>
                <w:szCs w:val="22"/>
              </w:rPr>
            </w:pPr>
            <w:r>
              <w:rPr>
                <w:rFonts w:hint="eastAsia" w:ascii="宋体" w:hAnsi="宋体"/>
                <w:b/>
                <w:bCs/>
                <w:kern w:val="0"/>
                <w:sz w:val="22"/>
                <w:szCs w:val="22"/>
              </w:rPr>
              <w:t>试卷通道（含楼梯、室外）</w:t>
            </w:r>
          </w:p>
        </w:tc>
      </w:tr>
      <w:tr>
        <w:tblPrEx>
          <w:tblLayout w:type="fixed"/>
          <w:tblCellMar>
            <w:top w:w="0" w:type="dxa"/>
            <w:left w:w="108" w:type="dxa"/>
            <w:bottom w:w="0" w:type="dxa"/>
            <w:right w:w="108" w:type="dxa"/>
          </w:tblCellMar>
        </w:tblPrEx>
        <w:trPr>
          <w:trHeight w:val="8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红外高清网络摄像机</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1080P Full HD筒型高清网络摄像机；水平解像力1000线，1/3英寸CMOS；支持IR-Cut，支持彩转黑功能；支持数字宽动态；红外灯支持智能红外功能；镜头焦距3.6、6、8、12mm可选；1/50秒至1/1000秒电子快门速度。</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台</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16</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64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电源</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DC12V，2A</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16</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57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3</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支架</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定制专用壁装支架</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16</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8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4</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网络硬盘录像机</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可以接驳符合ONVIF、PSIA、RTSP标准及众多主流厂商的网络摄像机；</w:t>
            </w:r>
            <w:r>
              <w:rPr>
                <w:rFonts w:hint="eastAsia" w:ascii="宋体" w:hAnsi="宋体"/>
                <w:kern w:val="0"/>
                <w:sz w:val="22"/>
                <w:szCs w:val="22"/>
              </w:rPr>
              <w:br w:type="textWrapping"/>
            </w:r>
            <w:r>
              <w:rPr>
                <w:rFonts w:hint="eastAsia" w:ascii="宋体" w:hAnsi="宋体"/>
                <w:kern w:val="0"/>
                <w:sz w:val="22"/>
                <w:szCs w:val="22"/>
              </w:rPr>
              <w:t>支持国标28181协议、Ehome协议接入平台；</w:t>
            </w:r>
            <w:r>
              <w:rPr>
                <w:rFonts w:hint="eastAsia" w:ascii="宋体" w:hAnsi="宋体"/>
                <w:kern w:val="0"/>
                <w:sz w:val="22"/>
                <w:szCs w:val="22"/>
              </w:rPr>
              <w:br w:type="textWrapping"/>
            </w:r>
            <w:r>
              <w:rPr>
                <w:rFonts w:hint="eastAsia" w:ascii="宋体" w:hAnsi="宋体"/>
                <w:kern w:val="0"/>
                <w:sz w:val="22"/>
                <w:szCs w:val="22"/>
              </w:rPr>
              <w:t>可支持4K高清网络视频的预览、存储与回放；</w:t>
            </w:r>
            <w:r>
              <w:rPr>
                <w:rFonts w:hint="eastAsia" w:ascii="宋体" w:hAnsi="宋体"/>
                <w:kern w:val="0"/>
                <w:sz w:val="22"/>
                <w:szCs w:val="22"/>
              </w:rPr>
              <w:br w:type="textWrapping"/>
            </w:r>
            <w:r>
              <w:rPr>
                <w:rFonts w:hint="eastAsia" w:ascii="宋体" w:hAnsi="宋体"/>
                <w:kern w:val="0"/>
                <w:sz w:val="22"/>
                <w:szCs w:val="22"/>
              </w:rPr>
              <w:t>可支持H.265、H.264编码前端自适应接入；</w:t>
            </w:r>
            <w:r>
              <w:rPr>
                <w:rFonts w:hint="eastAsia" w:ascii="宋体" w:hAnsi="宋体"/>
                <w:kern w:val="0"/>
                <w:sz w:val="22"/>
                <w:szCs w:val="22"/>
              </w:rPr>
              <w:br w:type="textWrapping"/>
            </w:r>
            <w:r>
              <w:rPr>
                <w:rFonts w:hint="eastAsia" w:ascii="宋体" w:hAnsi="宋体"/>
                <w:kern w:val="0"/>
                <w:sz w:val="22"/>
                <w:szCs w:val="22"/>
              </w:rPr>
              <w:t>可支持IPC集中管理，包括IPC参数配置、信息的导入/导出、语音对讲和升级等功能；</w:t>
            </w:r>
            <w:r>
              <w:rPr>
                <w:rFonts w:hint="eastAsia" w:ascii="宋体" w:hAnsi="宋体"/>
                <w:kern w:val="0"/>
                <w:sz w:val="22"/>
                <w:szCs w:val="22"/>
              </w:rPr>
              <w:br w:type="textWrapping"/>
            </w:r>
            <w:r>
              <w:rPr>
                <w:rFonts w:hint="eastAsia" w:ascii="宋体" w:hAnsi="宋体"/>
                <w:kern w:val="0"/>
                <w:sz w:val="22"/>
                <w:szCs w:val="22"/>
              </w:rPr>
              <w:t>可支持2个HDMI和2个VGA同时输出，支持4K高清分辨率输出；</w:t>
            </w:r>
            <w:r>
              <w:rPr>
                <w:rFonts w:hint="eastAsia" w:ascii="宋体" w:hAnsi="宋体"/>
                <w:kern w:val="0"/>
                <w:sz w:val="22"/>
                <w:szCs w:val="22"/>
              </w:rPr>
              <w:br w:type="textWrapping"/>
            </w:r>
            <w:r>
              <w:rPr>
                <w:rFonts w:hint="eastAsia" w:ascii="宋体" w:hAnsi="宋体"/>
                <w:kern w:val="0"/>
                <w:sz w:val="22"/>
                <w:szCs w:val="22"/>
              </w:rPr>
              <w:t>全新的UI操作界面，支持一键开启录像功能；</w:t>
            </w:r>
            <w:r>
              <w:rPr>
                <w:rFonts w:hint="eastAsia" w:ascii="宋体" w:hAnsi="宋体"/>
                <w:kern w:val="0"/>
                <w:sz w:val="22"/>
                <w:szCs w:val="22"/>
              </w:rPr>
              <w:br w:type="textWrapping"/>
            </w:r>
            <w:r>
              <w:rPr>
                <w:rFonts w:hint="eastAsia" w:ascii="宋体" w:hAnsi="宋体"/>
                <w:kern w:val="0"/>
                <w:sz w:val="22"/>
                <w:szCs w:val="22"/>
              </w:rPr>
              <w:t>可支持面板触摸按键；</w:t>
            </w:r>
            <w:r>
              <w:rPr>
                <w:rFonts w:hint="eastAsia" w:ascii="宋体" w:hAnsi="宋体"/>
                <w:kern w:val="0"/>
                <w:sz w:val="22"/>
                <w:szCs w:val="22"/>
              </w:rPr>
              <w:br w:type="textWrapping"/>
            </w:r>
            <w:r>
              <w:rPr>
                <w:rFonts w:hint="eastAsia" w:ascii="宋体" w:hAnsi="宋体"/>
                <w:kern w:val="0"/>
                <w:sz w:val="22"/>
                <w:szCs w:val="22"/>
              </w:rPr>
              <w:t>支持进入区域、离开区域、区域入侵、徘徊、人员聚焦、快速移动、非法停车、物品遗留、物品拿取、人脸、车牌、音频输入异常、声强突变、虚焦以及场景变更等多种智能侦测接入与联动；</w:t>
            </w:r>
            <w:r>
              <w:rPr>
                <w:rFonts w:hint="eastAsia" w:ascii="宋体" w:hAnsi="宋体"/>
                <w:kern w:val="0"/>
                <w:sz w:val="22"/>
                <w:szCs w:val="22"/>
              </w:rPr>
              <w:br w:type="textWrapping"/>
            </w:r>
            <w:r>
              <w:rPr>
                <w:rFonts w:hint="eastAsia" w:ascii="宋体" w:hAnsi="宋体"/>
                <w:kern w:val="0"/>
                <w:sz w:val="22"/>
                <w:szCs w:val="22"/>
              </w:rPr>
              <w:t>支持即时回放功能，在预览画面下对指定通道的当前录像进行回放，并且不影响其他通道预览；</w:t>
            </w:r>
            <w:r>
              <w:rPr>
                <w:rFonts w:hint="eastAsia" w:ascii="宋体" w:hAnsi="宋体"/>
                <w:kern w:val="0"/>
                <w:sz w:val="22"/>
                <w:szCs w:val="22"/>
              </w:rPr>
              <w:br w:type="textWrapping"/>
            </w:r>
            <w:r>
              <w:rPr>
                <w:rFonts w:hint="eastAsia" w:ascii="宋体" w:hAnsi="宋体"/>
                <w:kern w:val="0"/>
                <w:sz w:val="22"/>
                <w:szCs w:val="22"/>
              </w:rPr>
              <w:t>支持16路同步回放及多路同步倒放；</w:t>
            </w:r>
            <w:r>
              <w:rPr>
                <w:rFonts w:hint="eastAsia" w:ascii="宋体" w:hAnsi="宋体"/>
                <w:kern w:val="0"/>
                <w:sz w:val="22"/>
                <w:szCs w:val="22"/>
              </w:rPr>
              <w:br w:type="textWrapping"/>
            </w:r>
            <w:r>
              <w:rPr>
                <w:rFonts w:hint="eastAsia" w:ascii="宋体" w:hAnsi="宋体"/>
                <w:kern w:val="0"/>
                <w:sz w:val="22"/>
                <w:szCs w:val="22"/>
              </w:rPr>
              <w:t>支持标签定义、查询、回放录像文件；</w:t>
            </w:r>
            <w:r>
              <w:rPr>
                <w:rFonts w:hint="eastAsia" w:ascii="宋体" w:hAnsi="宋体"/>
                <w:kern w:val="0"/>
                <w:sz w:val="22"/>
                <w:szCs w:val="22"/>
              </w:rPr>
              <w:br w:type="textWrapping"/>
            </w:r>
            <w:r>
              <w:rPr>
                <w:rFonts w:hint="eastAsia" w:ascii="宋体" w:hAnsi="宋体"/>
                <w:kern w:val="0"/>
                <w:sz w:val="22"/>
                <w:szCs w:val="22"/>
              </w:rPr>
              <w:t>支持重要录像文件加锁保护功能；</w:t>
            </w:r>
            <w:r>
              <w:rPr>
                <w:rFonts w:hint="eastAsia" w:ascii="宋体" w:hAnsi="宋体"/>
                <w:kern w:val="0"/>
                <w:sz w:val="22"/>
                <w:szCs w:val="22"/>
              </w:rPr>
              <w:br w:type="textWrapping"/>
            </w:r>
            <w:r>
              <w:rPr>
                <w:rFonts w:hint="eastAsia" w:ascii="宋体" w:hAnsi="宋体"/>
                <w:kern w:val="0"/>
                <w:sz w:val="22"/>
                <w:szCs w:val="22"/>
              </w:rPr>
              <w:t>支持硬盘配额和硬盘盘组两种存储模式，可以对不同通道分配不同的录像保存容量和周期；</w:t>
            </w:r>
            <w:r>
              <w:rPr>
                <w:rFonts w:hint="eastAsia" w:ascii="宋体" w:hAnsi="宋体"/>
                <w:kern w:val="0"/>
                <w:sz w:val="22"/>
                <w:szCs w:val="22"/>
              </w:rPr>
              <w:br w:type="textWrapping"/>
            </w:r>
            <w:r>
              <w:rPr>
                <w:rFonts w:hint="eastAsia" w:ascii="宋体" w:hAnsi="宋体"/>
                <w:kern w:val="0"/>
                <w:sz w:val="22"/>
                <w:szCs w:val="22"/>
              </w:rPr>
              <w:t>支持8个SATA接口，1个eSATA盘库，可用于录像和备份；</w:t>
            </w:r>
            <w:r>
              <w:rPr>
                <w:rFonts w:hint="eastAsia" w:ascii="宋体" w:hAnsi="宋体"/>
                <w:kern w:val="0"/>
                <w:sz w:val="22"/>
                <w:szCs w:val="22"/>
              </w:rPr>
              <w:br w:type="textWrapping"/>
            </w:r>
            <w:r>
              <w:rPr>
                <w:rFonts w:hint="eastAsia" w:ascii="宋体" w:hAnsi="宋体"/>
                <w:kern w:val="0"/>
                <w:sz w:val="22"/>
                <w:szCs w:val="22"/>
              </w:rPr>
              <w:t>支持RAID0、RAID1、RAID5、RAID6和RAID10；</w:t>
            </w:r>
            <w:r>
              <w:rPr>
                <w:rFonts w:hint="eastAsia" w:ascii="宋体" w:hAnsi="宋体"/>
                <w:kern w:val="0"/>
                <w:sz w:val="22"/>
                <w:szCs w:val="22"/>
              </w:rPr>
              <w:br w:type="textWrapping"/>
            </w:r>
            <w:r>
              <w:rPr>
                <w:rFonts w:hint="eastAsia" w:ascii="宋体" w:hAnsi="宋体"/>
                <w:kern w:val="0"/>
                <w:sz w:val="22"/>
                <w:szCs w:val="22"/>
              </w:rPr>
              <w:t>双千兆网卡，支持双网络IP设定等应用；</w:t>
            </w:r>
            <w:r>
              <w:rPr>
                <w:rFonts w:hint="eastAsia" w:ascii="宋体" w:hAnsi="宋体"/>
                <w:kern w:val="0"/>
                <w:sz w:val="22"/>
                <w:szCs w:val="22"/>
              </w:rPr>
              <w:br w:type="textWrapping"/>
            </w:r>
            <w:r>
              <w:rPr>
                <w:rFonts w:hint="eastAsia" w:ascii="宋体" w:hAnsi="宋体"/>
                <w:kern w:val="0"/>
                <w:sz w:val="22"/>
                <w:szCs w:val="22"/>
              </w:rPr>
              <w:t>支持网络检测（网络流量监控、网络抓包、网络通畅）功能。</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53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5</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硬盘</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企业级硬盘4T</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4</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602" w:hRule="atLeast"/>
          <w:jc w:val="center"/>
        </w:trPr>
        <w:tc>
          <w:tcPr>
            <w:tcW w:w="978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ind w:firstLine="4096" w:firstLineChars="1700"/>
              <w:rPr>
                <w:rFonts w:ascii="宋体" w:hAnsi="宋体"/>
                <w:kern w:val="0"/>
                <w:sz w:val="22"/>
                <w:szCs w:val="22"/>
              </w:rPr>
            </w:pPr>
            <w:r>
              <w:rPr>
                <w:rFonts w:hint="eastAsia" w:ascii="宋体" w:hAnsi="宋体"/>
                <w:b/>
                <w:bCs/>
                <w:kern w:val="0"/>
                <w:sz w:val="24"/>
              </w:rPr>
              <w:t>考务工作室</w:t>
            </w:r>
          </w:p>
        </w:tc>
      </w:tr>
      <w:tr>
        <w:tblPrEx>
          <w:tblLayout w:type="fixed"/>
          <w:tblCellMar>
            <w:top w:w="0" w:type="dxa"/>
            <w:left w:w="108" w:type="dxa"/>
            <w:bottom w:w="0" w:type="dxa"/>
            <w:right w:w="108" w:type="dxa"/>
          </w:tblCellMar>
        </w:tblPrEx>
        <w:trPr>
          <w:trHeight w:val="8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标考红外高清网络半球型摄像机</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1、</w:t>
            </w:r>
            <w:r>
              <w:rPr>
                <w:rFonts w:hint="eastAsia" w:ascii="宋体" w:hAnsi="宋体" w:eastAsia="宋体" w:cs="宋体"/>
                <w:kern w:val="0"/>
                <w:sz w:val="22"/>
                <w:szCs w:val="22"/>
              </w:rPr>
              <w:t>★</w:t>
            </w:r>
            <w:r>
              <w:rPr>
                <w:rFonts w:hint="eastAsia" w:ascii="宋体" w:hAnsi="宋体"/>
                <w:kern w:val="0"/>
                <w:sz w:val="22"/>
                <w:szCs w:val="22"/>
              </w:rPr>
              <w:t>符合《国家教育考试网上巡查系统视频标准技术规范》，符合《国家教育考试网上巡查系统视频标准技术规范（2017版）》相关技术规范；</w:t>
            </w:r>
            <w:r>
              <w:rPr>
                <w:rFonts w:hint="eastAsia" w:ascii="宋体" w:hAnsi="宋体"/>
                <w:kern w:val="0"/>
                <w:sz w:val="22"/>
                <w:szCs w:val="22"/>
              </w:rPr>
              <w:br w:type="textWrapping"/>
            </w:r>
            <w:r>
              <w:rPr>
                <w:rFonts w:hint="eastAsia" w:ascii="宋体" w:hAnsi="宋体"/>
                <w:kern w:val="0"/>
                <w:sz w:val="22"/>
                <w:szCs w:val="22"/>
              </w:rPr>
              <w:t>2） 嵌入式设备，具备实时操作系统，本身具有抗病毒和抗攻击能力；</w:t>
            </w:r>
            <w:r>
              <w:rPr>
                <w:rFonts w:hint="eastAsia" w:ascii="宋体" w:hAnsi="宋体"/>
                <w:kern w:val="0"/>
                <w:sz w:val="22"/>
                <w:szCs w:val="22"/>
              </w:rPr>
              <w:br w:type="textWrapping"/>
            </w:r>
            <w:r>
              <w:rPr>
                <w:rFonts w:hint="eastAsia" w:ascii="宋体" w:hAnsi="宋体"/>
                <w:kern w:val="0"/>
                <w:sz w:val="22"/>
                <w:szCs w:val="22"/>
              </w:rPr>
              <w:t>3） 采用超低照度200万(1920×1080) 像素，1/2.7英寸CMOS图像传感器，低照度效果好，图像清晰度高；</w:t>
            </w:r>
            <w:r>
              <w:rPr>
                <w:rFonts w:hint="eastAsia" w:ascii="宋体" w:hAnsi="宋体"/>
                <w:kern w:val="0"/>
                <w:sz w:val="22"/>
                <w:szCs w:val="22"/>
              </w:rPr>
              <w:br w:type="textWrapping"/>
            </w:r>
            <w:r>
              <w:rPr>
                <w:rFonts w:hint="eastAsia" w:ascii="宋体" w:hAnsi="宋体"/>
                <w:kern w:val="0"/>
                <w:sz w:val="22"/>
                <w:szCs w:val="22"/>
              </w:rPr>
              <w:t>4） 可输出200万（1920*1080），达到高分辨率实时或高帧率图像输出；</w:t>
            </w:r>
            <w:r>
              <w:rPr>
                <w:rFonts w:hint="eastAsia" w:ascii="宋体" w:hAnsi="宋体"/>
                <w:kern w:val="0"/>
                <w:sz w:val="22"/>
                <w:szCs w:val="22"/>
              </w:rPr>
              <w:br w:type="textWrapping"/>
            </w:r>
            <w:r>
              <w:rPr>
                <w:rFonts w:hint="eastAsia" w:ascii="宋体" w:hAnsi="宋体"/>
                <w:kern w:val="0"/>
                <w:sz w:val="22"/>
                <w:szCs w:val="22"/>
              </w:rPr>
              <w:t>5） 采用H.264 High profile编码，压缩比高，超低码流；</w:t>
            </w:r>
            <w:r>
              <w:rPr>
                <w:rFonts w:hint="eastAsia" w:ascii="宋体" w:hAnsi="宋体"/>
                <w:kern w:val="0"/>
                <w:sz w:val="22"/>
                <w:szCs w:val="22"/>
              </w:rPr>
              <w:br w:type="textWrapping"/>
            </w:r>
            <w:r>
              <w:rPr>
                <w:rFonts w:hint="eastAsia" w:ascii="宋体" w:hAnsi="宋体"/>
                <w:kern w:val="0"/>
                <w:sz w:val="22"/>
                <w:szCs w:val="22"/>
              </w:rPr>
              <w:t>6） 支持感兴趣区域(ROI）编码，保证有用图像质量，节省存储空间；</w:t>
            </w:r>
            <w:r>
              <w:rPr>
                <w:rFonts w:hint="eastAsia" w:ascii="宋体" w:hAnsi="宋体"/>
                <w:kern w:val="0"/>
                <w:sz w:val="22"/>
                <w:szCs w:val="22"/>
              </w:rPr>
              <w:br w:type="textWrapping"/>
            </w:r>
            <w:r>
              <w:rPr>
                <w:rFonts w:hint="eastAsia" w:ascii="宋体" w:hAnsi="宋体"/>
                <w:kern w:val="0"/>
                <w:sz w:val="22"/>
                <w:szCs w:val="22"/>
              </w:rPr>
              <w:t>7） 支持可伸缩视频编码（SVC）技术，可根据网络环境，自适应传输码率</w:t>
            </w:r>
            <w:r>
              <w:rPr>
                <w:rFonts w:hint="eastAsia" w:ascii="宋体" w:hAnsi="宋体"/>
                <w:kern w:val="0"/>
                <w:sz w:val="22"/>
                <w:szCs w:val="22"/>
              </w:rPr>
              <w:br w:type="textWrapping"/>
            </w:r>
            <w:r>
              <w:rPr>
                <w:rFonts w:hint="eastAsia" w:ascii="宋体" w:hAnsi="宋体"/>
                <w:kern w:val="0"/>
                <w:sz w:val="22"/>
                <w:szCs w:val="22"/>
              </w:rPr>
              <w:t>8） 超低比特率，低网络延迟；</w:t>
            </w:r>
            <w:r>
              <w:rPr>
                <w:rFonts w:hint="eastAsia" w:ascii="宋体" w:hAnsi="宋体"/>
                <w:kern w:val="0"/>
                <w:sz w:val="22"/>
                <w:szCs w:val="22"/>
              </w:rPr>
              <w:br w:type="textWrapping"/>
            </w:r>
            <w:r>
              <w:rPr>
                <w:rFonts w:hint="eastAsia" w:ascii="宋体" w:hAnsi="宋体"/>
                <w:kern w:val="0"/>
                <w:sz w:val="22"/>
                <w:szCs w:val="22"/>
              </w:rPr>
              <w:t>9） 支持三码流，ACF（活动帧率控制）；</w:t>
            </w:r>
            <w:r>
              <w:rPr>
                <w:rFonts w:hint="eastAsia" w:ascii="宋体" w:hAnsi="宋体"/>
                <w:kern w:val="0"/>
                <w:sz w:val="22"/>
                <w:szCs w:val="22"/>
              </w:rPr>
              <w:br w:type="textWrapping"/>
            </w:r>
            <w:r>
              <w:rPr>
                <w:rFonts w:hint="eastAsia" w:ascii="宋体" w:hAnsi="宋体"/>
                <w:kern w:val="0"/>
                <w:sz w:val="22"/>
                <w:szCs w:val="22"/>
              </w:rPr>
              <w:t>10） 支持binning模式，可通过降低分辨率，提高画面亮度及图像灵敏度；</w:t>
            </w:r>
            <w:r>
              <w:rPr>
                <w:rFonts w:hint="eastAsia" w:ascii="宋体" w:hAnsi="宋体"/>
                <w:kern w:val="0"/>
                <w:sz w:val="22"/>
                <w:szCs w:val="22"/>
              </w:rPr>
              <w:br w:type="textWrapping"/>
            </w:r>
            <w:r>
              <w:rPr>
                <w:rFonts w:hint="eastAsia" w:ascii="宋体" w:hAnsi="宋体"/>
                <w:kern w:val="0"/>
                <w:sz w:val="22"/>
                <w:szCs w:val="22"/>
              </w:rPr>
              <w:t>11） 支持走廊模式、去雾、人脸检测，应用更灵活；</w:t>
            </w:r>
            <w:r>
              <w:rPr>
                <w:rFonts w:hint="eastAsia" w:ascii="宋体" w:hAnsi="宋体"/>
                <w:kern w:val="0"/>
                <w:sz w:val="22"/>
                <w:szCs w:val="22"/>
              </w:rPr>
              <w:br w:type="textWrapping"/>
            </w:r>
            <w:r>
              <w:rPr>
                <w:rFonts w:hint="eastAsia" w:ascii="宋体" w:hAnsi="宋体"/>
                <w:kern w:val="0"/>
                <w:sz w:val="22"/>
                <w:szCs w:val="22"/>
              </w:rPr>
              <w:t>12） 支持宽动态，3D降噪、强光抑制、背光补偿，适用不同监控环境；</w:t>
            </w:r>
            <w:r>
              <w:rPr>
                <w:rFonts w:hint="eastAsia" w:ascii="宋体" w:hAnsi="宋体"/>
                <w:kern w:val="0"/>
                <w:sz w:val="22"/>
                <w:szCs w:val="22"/>
              </w:rPr>
              <w:br w:type="textWrapping"/>
            </w:r>
            <w:r>
              <w:rPr>
                <w:rFonts w:hint="eastAsia" w:ascii="宋体" w:hAnsi="宋体"/>
                <w:kern w:val="0"/>
                <w:sz w:val="22"/>
                <w:szCs w:val="22"/>
              </w:rPr>
              <w:t>13） 支持ROI，支持多达20路连接；</w:t>
            </w:r>
            <w:r>
              <w:rPr>
                <w:rFonts w:hint="eastAsia" w:ascii="宋体" w:hAnsi="宋体"/>
                <w:kern w:val="0"/>
                <w:sz w:val="22"/>
                <w:szCs w:val="22"/>
              </w:rPr>
              <w:br w:type="textWrapping"/>
            </w:r>
            <w:r>
              <w:rPr>
                <w:rFonts w:hint="eastAsia" w:ascii="宋体" w:hAnsi="宋体"/>
                <w:kern w:val="0"/>
                <w:sz w:val="22"/>
                <w:szCs w:val="22"/>
              </w:rPr>
              <w:t>14） 支持本地1路复合视频输出；　</w:t>
            </w:r>
            <w:r>
              <w:rPr>
                <w:rFonts w:hint="eastAsia" w:ascii="宋体" w:hAnsi="宋体"/>
                <w:kern w:val="0"/>
                <w:sz w:val="22"/>
                <w:szCs w:val="22"/>
              </w:rPr>
              <w:br w:type="textWrapping"/>
            </w:r>
            <w:r>
              <w:rPr>
                <w:rFonts w:hint="eastAsia" w:ascii="宋体" w:hAnsi="宋体"/>
                <w:kern w:val="0"/>
                <w:sz w:val="22"/>
                <w:szCs w:val="22"/>
              </w:rPr>
              <w:t>15） 支持最大128G micro SD卡存储、报警等接口及录像断网续传功能；</w:t>
            </w:r>
            <w:r>
              <w:rPr>
                <w:rFonts w:hint="eastAsia" w:ascii="宋体" w:hAnsi="宋体"/>
                <w:kern w:val="0"/>
                <w:sz w:val="22"/>
                <w:szCs w:val="22"/>
              </w:rPr>
              <w:br w:type="textWrapping"/>
            </w:r>
            <w:r>
              <w:rPr>
                <w:rFonts w:hint="eastAsia" w:ascii="宋体" w:hAnsi="宋体"/>
                <w:kern w:val="0"/>
                <w:sz w:val="22"/>
                <w:szCs w:val="22"/>
              </w:rPr>
              <w:t>16） ICR滤光片切换功能，实现24小时无间隔监控；　</w:t>
            </w:r>
            <w:r>
              <w:rPr>
                <w:rFonts w:hint="eastAsia" w:ascii="宋体" w:hAnsi="宋体"/>
                <w:kern w:val="0"/>
                <w:sz w:val="22"/>
                <w:szCs w:val="22"/>
              </w:rPr>
              <w:br w:type="textWrapping"/>
            </w:r>
            <w:r>
              <w:rPr>
                <w:rFonts w:hint="eastAsia" w:ascii="宋体" w:hAnsi="宋体"/>
                <w:kern w:val="0"/>
                <w:sz w:val="22"/>
                <w:szCs w:val="22"/>
              </w:rPr>
              <w:t>17） 具备红外补光功能，满足光线较暗环境使用；</w:t>
            </w:r>
            <w:r>
              <w:rPr>
                <w:rFonts w:hint="eastAsia" w:ascii="宋体" w:hAnsi="宋体"/>
                <w:kern w:val="0"/>
                <w:sz w:val="22"/>
                <w:szCs w:val="22"/>
              </w:rPr>
              <w:br w:type="textWrapping"/>
            </w:r>
            <w:r>
              <w:rPr>
                <w:rFonts w:hint="eastAsia" w:ascii="宋体" w:hAnsi="宋体"/>
                <w:kern w:val="0"/>
                <w:sz w:val="22"/>
                <w:szCs w:val="22"/>
              </w:rPr>
              <w:t>18） 支持丰富的网络协议，适用不同应用方案</w:t>
            </w:r>
            <w:r>
              <w:rPr>
                <w:rFonts w:hint="eastAsia" w:ascii="宋体" w:hAnsi="宋体"/>
                <w:kern w:val="0"/>
                <w:sz w:val="22"/>
                <w:szCs w:val="22"/>
              </w:rPr>
              <w:br w:type="textWrapping"/>
            </w:r>
            <w:r>
              <w:rPr>
                <w:rFonts w:hint="eastAsia" w:ascii="宋体" w:hAnsi="宋体"/>
                <w:kern w:val="0"/>
                <w:sz w:val="22"/>
                <w:szCs w:val="22"/>
              </w:rPr>
              <w:t>19） 支持MPEG-4 和H.264视频编码、支持MPEG  Layer II、G711和AAC音频编码标准，并支持PS系统流和TS传输流的封装；</w:t>
            </w:r>
            <w:r>
              <w:rPr>
                <w:rFonts w:hint="eastAsia" w:ascii="宋体" w:hAnsi="宋体"/>
                <w:kern w:val="0"/>
                <w:sz w:val="22"/>
                <w:szCs w:val="22"/>
              </w:rPr>
              <w:br w:type="textWrapping"/>
            </w:r>
            <w:r>
              <w:rPr>
                <w:rFonts w:hint="eastAsia" w:ascii="宋体" w:hAnsi="宋体"/>
                <w:kern w:val="0"/>
                <w:sz w:val="22"/>
                <w:szCs w:val="22"/>
              </w:rPr>
              <w:t>20） 设备具有日志功能；</w:t>
            </w:r>
            <w:r>
              <w:rPr>
                <w:rFonts w:hint="eastAsia" w:ascii="宋体" w:hAnsi="宋体"/>
                <w:kern w:val="0"/>
                <w:sz w:val="22"/>
                <w:szCs w:val="22"/>
              </w:rPr>
              <w:br w:type="textWrapping"/>
            </w:r>
            <w:r>
              <w:rPr>
                <w:rFonts w:hint="eastAsia" w:ascii="宋体" w:hAnsi="宋体"/>
                <w:kern w:val="0"/>
                <w:sz w:val="22"/>
                <w:szCs w:val="22"/>
              </w:rPr>
              <w:t>21） 支持IP单播技术；</w:t>
            </w:r>
            <w:r>
              <w:rPr>
                <w:rFonts w:hint="eastAsia" w:ascii="宋体" w:hAnsi="宋体"/>
                <w:kern w:val="0"/>
                <w:sz w:val="22"/>
                <w:szCs w:val="22"/>
              </w:rPr>
              <w:br w:type="textWrapping"/>
            </w:r>
            <w:r>
              <w:rPr>
                <w:rFonts w:hint="eastAsia" w:ascii="宋体" w:hAnsi="宋体"/>
                <w:kern w:val="0"/>
                <w:sz w:val="22"/>
                <w:szCs w:val="22"/>
              </w:rPr>
              <w:t>22） 具有可设定的点对点、点对多点传输能力；</w:t>
            </w:r>
            <w:r>
              <w:rPr>
                <w:rFonts w:hint="eastAsia" w:ascii="宋体" w:hAnsi="宋体"/>
                <w:kern w:val="0"/>
                <w:sz w:val="22"/>
                <w:szCs w:val="22"/>
              </w:rPr>
              <w:br w:type="textWrapping"/>
            </w:r>
            <w:r>
              <w:rPr>
                <w:rFonts w:hint="eastAsia" w:ascii="宋体" w:hAnsi="宋体"/>
                <w:kern w:val="0"/>
                <w:sz w:val="22"/>
                <w:szCs w:val="22"/>
              </w:rPr>
              <w:t>23） 具有视频移动侦测能力，可根据设置策略实现相应的编码、传输、存储或视频报警；</w:t>
            </w:r>
            <w:r>
              <w:rPr>
                <w:rFonts w:hint="eastAsia" w:ascii="宋体" w:hAnsi="宋体"/>
                <w:kern w:val="0"/>
                <w:sz w:val="22"/>
                <w:szCs w:val="22"/>
              </w:rPr>
              <w:br w:type="textWrapping"/>
            </w:r>
            <w:r>
              <w:rPr>
                <w:rFonts w:hint="eastAsia" w:ascii="宋体" w:hAnsi="宋体"/>
                <w:kern w:val="0"/>
                <w:sz w:val="22"/>
                <w:szCs w:val="22"/>
              </w:rPr>
              <w:t>24） 支持设备认证功能、加密传输能力及数字水印加密，防数据被篡改；</w:t>
            </w:r>
            <w:r>
              <w:rPr>
                <w:rFonts w:hint="eastAsia" w:ascii="宋体" w:hAnsi="宋体"/>
                <w:kern w:val="0"/>
                <w:sz w:val="22"/>
                <w:szCs w:val="22"/>
              </w:rPr>
              <w:br w:type="textWrapping"/>
            </w:r>
            <w:r>
              <w:rPr>
                <w:rFonts w:hint="eastAsia" w:ascii="宋体" w:hAnsi="宋体"/>
                <w:kern w:val="0"/>
                <w:sz w:val="22"/>
                <w:szCs w:val="22"/>
              </w:rPr>
              <w:t>25） 支持DC12V/POE;DC12V/AC24V/POE供电方式，方便工程安装；</w:t>
            </w:r>
            <w:r>
              <w:rPr>
                <w:rFonts w:hint="eastAsia" w:ascii="宋体" w:hAnsi="宋体"/>
                <w:kern w:val="0"/>
                <w:sz w:val="22"/>
                <w:szCs w:val="22"/>
              </w:rPr>
              <w:br w:type="textWrapping"/>
            </w:r>
            <w:r>
              <w:rPr>
                <w:rFonts w:hint="eastAsia" w:ascii="宋体" w:hAnsi="宋体"/>
                <w:kern w:val="0"/>
                <w:sz w:val="22"/>
                <w:szCs w:val="22"/>
              </w:rPr>
              <w:t>26） 采用三轴旋转结构，工程应用更灵活；</w:t>
            </w:r>
            <w:r>
              <w:rPr>
                <w:rFonts w:hint="eastAsia" w:ascii="宋体" w:hAnsi="宋体"/>
                <w:kern w:val="0"/>
                <w:sz w:val="22"/>
                <w:szCs w:val="22"/>
              </w:rPr>
              <w:br w:type="textWrapping"/>
            </w:r>
            <w:r>
              <w:rPr>
                <w:rFonts w:hint="eastAsia" w:ascii="宋体" w:hAnsi="宋体"/>
                <w:kern w:val="0"/>
                <w:sz w:val="22"/>
                <w:szCs w:val="22"/>
              </w:rPr>
              <w:t>27） 支持人脸侦测，侦测视频的中是否有人脸出现，并根据判断结果联动；</w:t>
            </w:r>
            <w:r>
              <w:rPr>
                <w:rFonts w:hint="eastAsia" w:ascii="宋体" w:hAnsi="宋体"/>
                <w:kern w:val="0"/>
                <w:sz w:val="22"/>
                <w:szCs w:val="22"/>
              </w:rPr>
              <w:br w:type="textWrapping"/>
            </w:r>
            <w:r>
              <w:rPr>
                <w:rFonts w:hint="eastAsia" w:ascii="宋体" w:hAnsi="宋体"/>
                <w:kern w:val="0"/>
                <w:sz w:val="22"/>
                <w:szCs w:val="22"/>
              </w:rPr>
              <w:t>28） 支持音频侦测，检测出无音源输入、环境噪声过滤、突发尖叫事件提醒等功能；</w:t>
            </w:r>
            <w:r>
              <w:rPr>
                <w:rFonts w:hint="eastAsia" w:ascii="宋体" w:hAnsi="宋体"/>
                <w:kern w:val="0"/>
                <w:sz w:val="22"/>
                <w:szCs w:val="22"/>
              </w:rPr>
              <w:br w:type="textWrapping"/>
            </w:r>
            <w:r>
              <w:rPr>
                <w:rFonts w:hint="eastAsia" w:ascii="宋体" w:hAnsi="宋体"/>
                <w:kern w:val="0"/>
                <w:sz w:val="22"/>
                <w:szCs w:val="22"/>
              </w:rPr>
              <w:t>29） 智能侦测：支持区域入侵，拌线入侵，物品遗留/消失，虚焦侦测，场景变更的侦测，并且可以与报警联动；</w:t>
            </w:r>
            <w:r>
              <w:rPr>
                <w:rFonts w:hint="eastAsia" w:ascii="宋体" w:hAnsi="宋体"/>
                <w:kern w:val="0"/>
                <w:sz w:val="22"/>
                <w:szCs w:val="22"/>
              </w:rPr>
              <w:br w:type="textWrapping"/>
            </w:r>
            <w:r>
              <w:rPr>
                <w:rFonts w:hint="eastAsia" w:ascii="宋体" w:hAnsi="宋体"/>
                <w:kern w:val="0"/>
                <w:sz w:val="22"/>
                <w:szCs w:val="22"/>
              </w:rPr>
              <w:t>30） 支持无SD卡、SD卡空间不足、SD卡出错、网络断开、IP冲突、移动检测、视频遮挡智能报警。</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台</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55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电源</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 xml:space="preserve">DC12V，4A </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58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3</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支架</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定制专用壁装支架</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55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4</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拾音器</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全向拾音器</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67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5</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配电箱</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定制，用于安放集中电源、接线</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462" w:hRule="atLeast"/>
          <w:jc w:val="center"/>
        </w:trPr>
        <w:tc>
          <w:tcPr>
            <w:tcW w:w="978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ind w:firstLine="4096" w:firstLineChars="1700"/>
              <w:rPr>
                <w:rFonts w:ascii="宋体" w:hAnsi="宋体"/>
                <w:kern w:val="0"/>
                <w:sz w:val="22"/>
                <w:szCs w:val="22"/>
              </w:rPr>
            </w:pPr>
            <w:r>
              <w:rPr>
                <w:rFonts w:hint="eastAsia" w:ascii="宋体" w:hAnsi="宋体"/>
                <w:b/>
                <w:bCs/>
                <w:kern w:val="0"/>
                <w:sz w:val="24"/>
              </w:rPr>
              <w:t>视频监考室</w:t>
            </w:r>
          </w:p>
        </w:tc>
      </w:tr>
      <w:tr>
        <w:tblPrEx>
          <w:tblLayout w:type="fixed"/>
          <w:tblCellMar>
            <w:top w:w="0" w:type="dxa"/>
            <w:left w:w="108" w:type="dxa"/>
            <w:bottom w:w="0" w:type="dxa"/>
            <w:right w:w="108" w:type="dxa"/>
          </w:tblCellMar>
        </w:tblPrEx>
        <w:trPr>
          <w:trHeight w:val="41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标考红外高清网络球型摄像机</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1、</w:t>
            </w:r>
            <w:r>
              <w:rPr>
                <w:rFonts w:hint="eastAsia" w:ascii="宋体" w:hAnsi="宋体" w:eastAsia="宋体" w:cs="宋体"/>
                <w:kern w:val="0"/>
                <w:sz w:val="22"/>
                <w:szCs w:val="22"/>
              </w:rPr>
              <w:t>★</w:t>
            </w:r>
            <w:r>
              <w:rPr>
                <w:rFonts w:hint="eastAsia" w:ascii="宋体" w:hAnsi="宋体"/>
                <w:kern w:val="0"/>
                <w:sz w:val="22"/>
                <w:szCs w:val="22"/>
              </w:rPr>
              <w:t>符合《国家教育考试网上巡查系统视频标准技术规范》，符合《国家教育考试网上巡查系统视频标准技术规范（2017版）》相关技术规范；</w:t>
            </w:r>
            <w:r>
              <w:rPr>
                <w:rFonts w:hint="eastAsia" w:ascii="宋体" w:hAnsi="宋体"/>
                <w:kern w:val="0"/>
                <w:sz w:val="22"/>
                <w:szCs w:val="22"/>
              </w:rPr>
              <w:br w:type="textWrapping"/>
            </w:r>
            <w:r>
              <w:rPr>
                <w:rFonts w:hint="eastAsia" w:ascii="宋体" w:hAnsi="宋体"/>
                <w:kern w:val="0"/>
                <w:sz w:val="22"/>
                <w:szCs w:val="22"/>
              </w:rPr>
              <w:t>2） 嵌入式设备，具备实时操作系统，本身具有抗病毒和抗攻击能力；</w:t>
            </w:r>
            <w:r>
              <w:rPr>
                <w:rFonts w:hint="eastAsia" w:ascii="宋体" w:hAnsi="宋体"/>
                <w:kern w:val="0"/>
                <w:sz w:val="22"/>
                <w:szCs w:val="22"/>
              </w:rPr>
              <w:br w:type="textWrapping"/>
            </w:r>
            <w:r>
              <w:rPr>
                <w:rFonts w:hint="eastAsia" w:ascii="宋体" w:hAnsi="宋体"/>
                <w:kern w:val="0"/>
                <w:sz w:val="22"/>
                <w:szCs w:val="22"/>
              </w:rPr>
              <w:t>3） 采用高性能200万（1920×1080）像素，1/2.8英寸 CMOS高性能图像传感器，低照度环境的完美展现；</w:t>
            </w:r>
            <w:r>
              <w:rPr>
                <w:rFonts w:hint="eastAsia" w:ascii="宋体" w:hAnsi="宋体"/>
                <w:kern w:val="0"/>
                <w:sz w:val="22"/>
                <w:szCs w:val="22"/>
              </w:rPr>
              <w:br w:type="textWrapping"/>
            </w:r>
            <w:r>
              <w:rPr>
                <w:rFonts w:hint="eastAsia" w:ascii="宋体" w:hAnsi="宋体"/>
                <w:kern w:val="0"/>
                <w:sz w:val="22"/>
                <w:szCs w:val="22"/>
              </w:rPr>
              <w:t>4） 最大支持1920×1080@30fps实时视频输出；</w:t>
            </w:r>
            <w:r>
              <w:rPr>
                <w:rFonts w:hint="eastAsia" w:ascii="宋体" w:hAnsi="宋体"/>
                <w:kern w:val="0"/>
                <w:sz w:val="22"/>
                <w:szCs w:val="22"/>
              </w:rPr>
              <w:br w:type="textWrapping"/>
            </w:r>
            <w:r>
              <w:rPr>
                <w:rFonts w:hint="eastAsia" w:ascii="宋体" w:hAnsi="宋体"/>
                <w:kern w:val="0"/>
                <w:sz w:val="22"/>
                <w:szCs w:val="22"/>
              </w:rPr>
              <w:t>5） 支持16 倍数字变倍，23倍光学变倍；</w:t>
            </w:r>
            <w:r>
              <w:rPr>
                <w:rFonts w:hint="eastAsia" w:ascii="宋体" w:hAnsi="宋体"/>
                <w:kern w:val="0"/>
                <w:sz w:val="22"/>
                <w:szCs w:val="22"/>
              </w:rPr>
              <w:br w:type="textWrapping"/>
            </w:r>
            <w:r>
              <w:rPr>
                <w:rFonts w:hint="eastAsia" w:ascii="宋体" w:hAnsi="宋体"/>
                <w:kern w:val="0"/>
                <w:sz w:val="22"/>
                <w:szCs w:val="22"/>
              </w:rPr>
              <w:t>6） 支持三码流，最大20路用户登陆；</w:t>
            </w:r>
            <w:r>
              <w:rPr>
                <w:rFonts w:hint="eastAsia" w:ascii="宋体" w:hAnsi="宋体"/>
                <w:kern w:val="0"/>
                <w:sz w:val="22"/>
                <w:szCs w:val="22"/>
              </w:rPr>
              <w:br w:type="textWrapping"/>
            </w:r>
            <w:r>
              <w:rPr>
                <w:rFonts w:hint="eastAsia" w:ascii="宋体" w:hAnsi="宋体"/>
                <w:kern w:val="0"/>
                <w:sz w:val="22"/>
                <w:szCs w:val="22"/>
              </w:rPr>
              <w:t>7） 支持MPEG-4 和H.264视频编码、支持MPEG  Layer II、G711和AAC音频编码标准，并支持PS系统流和TS传输流的封装；</w:t>
            </w:r>
            <w:r>
              <w:rPr>
                <w:rFonts w:hint="eastAsia" w:ascii="宋体" w:hAnsi="宋体"/>
                <w:kern w:val="0"/>
                <w:sz w:val="22"/>
                <w:szCs w:val="22"/>
              </w:rPr>
              <w:br w:type="textWrapping"/>
            </w:r>
            <w:r>
              <w:rPr>
                <w:rFonts w:hint="eastAsia" w:ascii="宋体" w:hAnsi="宋体"/>
                <w:kern w:val="0"/>
                <w:sz w:val="22"/>
                <w:szCs w:val="22"/>
              </w:rPr>
              <w:t>8） 设备具有日志功能；</w:t>
            </w:r>
            <w:r>
              <w:rPr>
                <w:rFonts w:hint="eastAsia" w:ascii="宋体" w:hAnsi="宋体"/>
                <w:kern w:val="0"/>
                <w:sz w:val="22"/>
                <w:szCs w:val="22"/>
              </w:rPr>
              <w:br w:type="textWrapping"/>
            </w:r>
            <w:r>
              <w:rPr>
                <w:rFonts w:hint="eastAsia" w:ascii="宋体" w:hAnsi="宋体"/>
                <w:kern w:val="0"/>
                <w:sz w:val="22"/>
                <w:szCs w:val="22"/>
              </w:rPr>
              <w:t>9） 支持IP单播技术；</w:t>
            </w:r>
            <w:r>
              <w:rPr>
                <w:rFonts w:hint="eastAsia" w:ascii="宋体" w:hAnsi="宋体"/>
                <w:kern w:val="0"/>
                <w:sz w:val="22"/>
                <w:szCs w:val="22"/>
              </w:rPr>
              <w:br w:type="textWrapping"/>
            </w:r>
            <w:r>
              <w:rPr>
                <w:rFonts w:hint="eastAsia" w:ascii="宋体" w:hAnsi="宋体"/>
                <w:kern w:val="0"/>
                <w:sz w:val="22"/>
                <w:szCs w:val="22"/>
              </w:rPr>
              <w:t>10） 具有可设定的点对点、点对多点传输能力；</w:t>
            </w:r>
            <w:r>
              <w:rPr>
                <w:rFonts w:hint="eastAsia" w:ascii="宋体" w:hAnsi="宋体"/>
                <w:kern w:val="0"/>
                <w:sz w:val="22"/>
                <w:szCs w:val="22"/>
              </w:rPr>
              <w:br w:type="textWrapping"/>
            </w:r>
            <w:r>
              <w:rPr>
                <w:rFonts w:hint="eastAsia" w:ascii="宋体" w:hAnsi="宋体"/>
                <w:kern w:val="0"/>
                <w:sz w:val="22"/>
                <w:szCs w:val="22"/>
              </w:rPr>
              <w:t>11） 具有视频移动侦测能力，可根据设置策略实现相应的编码、传输、存储或视频报警；</w:t>
            </w:r>
            <w:r>
              <w:rPr>
                <w:rFonts w:hint="eastAsia" w:ascii="宋体" w:hAnsi="宋体"/>
                <w:kern w:val="0"/>
                <w:sz w:val="22"/>
                <w:szCs w:val="22"/>
              </w:rPr>
              <w:br w:type="textWrapping"/>
            </w:r>
            <w:r>
              <w:rPr>
                <w:rFonts w:hint="eastAsia" w:ascii="宋体" w:hAnsi="宋体"/>
                <w:kern w:val="0"/>
                <w:sz w:val="22"/>
                <w:szCs w:val="22"/>
              </w:rPr>
              <w:t>12） 支持设备认证功能、加密传输能力及数字水印加密，防数据被篡改；</w:t>
            </w:r>
            <w:r>
              <w:rPr>
                <w:rFonts w:hint="eastAsia" w:ascii="宋体" w:hAnsi="宋体"/>
                <w:kern w:val="0"/>
                <w:sz w:val="22"/>
                <w:szCs w:val="22"/>
              </w:rPr>
              <w:br w:type="textWrapping"/>
            </w:r>
            <w:r>
              <w:rPr>
                <w:rFonts w:hint="eastAsia" w:ascii="宋体" w:hAnsi="宋体"/>
                <w:kern w:val="0"/>
                <w:sz w:val="22"/>
                <w:szCs w:val="22"/>
              </w:rPr>
              <w:t>13） 支持绊线入侵、区域入侵、物品遗留与物品消失多种行为检测，支持人脸检测；</w:t>
            </w:r>
            <w:r>
              <w:rPr>
                <w:rFonts w:hint="eastAsia" w:ascii="宋体" w:hAnsi="宋体"/>
                <w:kern w:val="0"/>
                <w:sz w:val="22"/>
                <w:szCs w:val="22"/>
              </w:rPr>
              <w:br w:type="textWrapping"/>
            </w:r>
            <w:r>
              <w:rPr>
                <w:rFonts w:hint="eastAsia" w:ascii="宋体" w:hAnsi="宋体"/>
                <w:kern w:val="0"/>
                <w:sz w:val="22"/>
                <w:szCs w:val="22"/>
              </w:rPr>
              <w:t>14） MAC白名单、多级用户管理，人性化的监控保密和权限管理功能；</w:t>
            </w:r>
            <w:r>
              <w:rPr>
                <w:rFonts w:hint="eastAsia" w:ascii="宋体" w:hAnsi="宋体"/>
                <w:kern w:val="0"/>
                <w:sz w:val="22"/>
                <w:szCs w:val="22"/>
              </w:rPr>
              <w:br w:type="textWrapping"/>
            </w:r>
            <w:r>
              <w:rPr>
                <w:rFonts w:hint="eastAsia" w:ascii="宋体" w:hAnsi="宋体"/>
                <w:kern w:val="0"/>
                <w:sz w:val="22"/>
                <w:szCs w:val="22"/>
              </w:rPr>
              <w:t>15） 宽动态效果，加上图像降噪功能，完美的白天/夜晚图像展现；</w:t>
            </w:r>
            <w:r>
              <w:rPr>
                <w:rFonts w:hint="eastAsia" w:ascii="宋体" w:hAnsi="宋体"/>
                <w:kern w:val="0"/>
                <w:sz w:val="22"/>
                <w:szCs w:val="22"/>
              </w:rPr>
              <w:br w:type="textWrapping"/>
            </w:r>
            <w:r>
              <w:rPr>
                <w:rFonts w:hint="eastAsia" w:ascii="宋体" w:hAnsi="宋体"/>
                <w:kern w:val="0"/>
                <w:sz w:val="22"/>
                <w:szCs w:val="22"/>
              </w:rPr>
              <w:t>16） 电子图像防抖动功能，适应多种使用环境</w:t>
            </w:r>
            <w:r>
              <w:rPr>
                <w:rFonts w:hint="eastAsia" w:ascii="宋体" w:hAnsi="宋体"/>
                <w:kern w:val="0"/>
                <w:sz w:val="22"/>
                <w:szCs w:val="22"/>
              </w:rPr>
              <w:br w:type="textWrapping"/>
            </w:r>
            <w:r>
              <w:rPr>
                <w:rFonts w:hint="eastAsia" w:ascii="宋体" w:hAnsi="宋体"/>
                <w:kern w:val="0"/>
                <w:sz w:val="22"/>
                <w:szCs w:val="22"/>
              </w:rPr>
              <w:t>17） 快装结构，防掉落设计，安装更方便；</w:t>
            </w:r>
            <w:r>
              <w:rPr>
                <w:rFonts w:hint="eastAsia" w:ascii="宋体" w:hAnsi="宋体"/>
                <w:kern w:val="0"/>
                <w:sz w:val="22"/>
                <w:szCs w:val="22"/>
              </w:rPr>
              <w:br w:type="textWrapping"/>
            </w:r>
            <w:r>
              <w:rPr>
                <w:rFonts w:hint="eastAsia" w:ascii="宋体" w:hAnsi="宋体"/>
                <w:kern w:val="0"/>
                <w:sz w:val="22"/>
                <w:szCs w:val="22"/>
              </w:rPr>
              <w:t>18） 独特的FD三维定位功能，捕捉目标更方便、精准、快捷；</w:t>
            </w:r>
            <w:r>
              <w:rPr>
                <w:rFonts w:hint="eastAsia" w:ascii="宋体" w:hAnsi="宋体"/>
                <w:kern w:val="0"/>
                <w:sz w:val="22"/>
                <w:szCs w:val="22"/>
              </w:rPr>
              <w:br w:type="textWrapping"/>
            </w:r>
            <w:r>
              <w:rPr>
                <w:rFonts w:hint="eastAsia" w:ascii="宋体" w:hAnsi="宋体"/>
                <w:kern w:val="0"/>
                <w:sz w:val="22"/>
                <w:szCs w:val="22"/>
              </w:rPr>
              <w:t>19） 垂直旋转 -15°～90°自动翻转180°后连续监视；</w:t>
            </w:r>
            <w:r>
              <w:rPr>
                <w:rFonts w:hint="eastAsia" w:ascii="宋体" w:hAnsi="宋体"/>
                <w:kern w:val="0"/>
                <w:sz w:val="22"/>
                <w:szCs w:val="22"/>
              </w:rPr>
              <w:br w:type="textWrapping"/>
            </w:r>
            <w:r>
              <w:rPr>
                <w:rFonts w:hint="eastAsia" w:ascii="宋体" w:hAnsi="宋体"/>
                <w:kern w:val="0"/>
                <w:sz w:val="22"/>
                <w:szCs w:val="22"/>
              </w:rPr>
              <w:t>20） 水平旋转 0°～360°连续旋转；</w:t>
            </w:r>
            <w:r>
              <w:rPr>
                <w:rFonts w:hint="eastAsia" w:ascii="宋体" w:hAnsi="宋体"/>
                <w:kern w:val="0"/>
                <w:sz w:val="22"/>
                <w:szCs w:val="22"/>
              </w:rPr>
              <w:br w:type="textWrapping"/>
            </w:r>
            <w:r>
              <w:rPr>
                <w:rFonts w:hint="eastAsia" w:ascii="宋体" w:hAnsi="宋体"/>
                <w:kern w:val="0"/>
                <w:sz w:val="22"/>
                <w:szCs w:val="22"/>
              </w:rPr>
              <w:t>21） 键控速度 水平：0.1°～200°/s 垂直：0.1°～120°/s；</w:t>
            </w:r>
            <w:r>
              <w:rPr>
                <w:rFonts w:hint="eastAsia" w:ascii="宋体" w:hAnsi="宋体"/>
                <w:kern w:val="0"/>
                <w:sz w:val="22"/>
                <w:szCs w:val="22"/>
              </w:rPr>
              <w:br w:type="textWrapping"/>
            </w:r>
            <w:r>
              <w:rPr>
                <w:rFonts w:hint="eastAsia" w:ascii="宋体" w:hAnsi="宋体"/>
                <w:kern w:val="0"/>
                <w:sz w:val="22"/>
                <w:szCs w:val="22"/>
              </w:rPr>
              <w:t>22） 多种网络监控方式相结合(WEB、客户端)，使用更方便；</w:t>
            </w:r>
            <w:r>
              <w:rPr>
                <w:rFonts w:hint="eastAsia" w:ascii="宋体" w:hAnsi="宋体"/>
                <w:kern w:val="0"/>
                <w:sz w:val="22"/>
                <w:szCs w:val="22"/>
              </w:rPr>
              <w:br w:type="textWrapping"/>
            </w:r>
            <w:r>
              <w:rPr>
                <w:rFonts w:hint="eastAsia" w:ascii="宋体" w:hAnsi="宋体"/>
                <w:kern w:val="0"/>
                <w:sz w:val="22"/>
                <w:szCs w:val="22"/>
              </w:rPr>
              <w:t>23） 灵活的网络扩展能力，适应各种网络平台监控系统；</w:t>
            </w:r>
            <w:r>
              <w:rPr>
                <w:rFonts w:hint="eastAsia" w:ascii="宋体" w:hAnsi="宋体"/>
                <w:kern w:val="0"/>
                <w:sz w:val="22"/>
                <w:szCs w:val="22"/>
              </w:rPr>
              <w:br w:type="textWrapping"/>
            </w:r>
            <w:r>
              <w:rPr>
                <w:rFonts w:hint="eastAsia" w:ascii="宋体" w:hAnsi="宋体"/>
                <w:kern w:val="0"/>
                <w:sz w:val="22"/>
                <w:szCs w:val="22"/>
              </w:rPr>
              <w:t>24） SD卡本地存储，解决网络异常状态的监控存储问题,支持 FTP 存储录像，录像可断网续传；</w:t>
            </w:r>
            <w:r>
              <w:rPr>
                <w:rFonts w:hint="eastAsia" w:ascii="宋体" w:hAnsi="宋体"/>
                <w:kern w:val="0"/>
                <w:sz w:val="22"/>
                <w:szCs w:val="22"/>
              </w:rPr>
              <w:br w:type="textWrapping"/>
            </w:r>
            <w:r>
              <w:rPr>
                <w:rFonts w:hint="eastAsia" w:ascii="宋体" w:hAnsi="宋体"/>
                <w:kern w:val="0"/>
                <w:sz w:val="22"/>
                <w:szCs w:val="22"/>
              </w:rPr>
              <w:t>25） 内置红外灯补光，补光距离≥100米 ；</w:t>
            </w:r>
            <w:r>
              <w:rPr>
                <w:rFonts w:hint="eastAsia" w:ascii="宋体" w:hAnsi="宋体"/>
                <w:kern w:val="0"/>
                <w:sz w:val="22"/>
                <w:szCs w:val="22"/>
              </w:rPr>
              <w:br w:type="textWrapping"/>
            </w:r>
            <w:r>
              <w:rPr>
                <w:rFonts w:hint="eastAsia" w:ascii="宋体" w:hAnsi="宋体"/>
                <w:kern w:val="0"/>
                <w:sz w:val="22"/>
                <w:szCs w:val="22"/>
              </w:rPr>
              <w:t>26） 选用高性能红外灯，保证长时间稳定使用.。</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台</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69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电源</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 xml:space="preserve">AC24V，4A </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7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3</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支架</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专用壁装支架</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70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4</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配电箱</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定制，用于安放集中电源、接线</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906"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5</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视频监控室计算机</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i5-7400 8G 1T GT730 2G独显  23英寸显示器</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台</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10</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75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6</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计算机桌椅</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用于摆放视频监控室计算机、显示器</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套</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10</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8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7</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*视频监考考生定位系统软件</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eastAsia="宋体" w:cs="宋体"/>
                <w:kern w:val="0"/>
                <w:sz w:val="22"/>
                <w:szCs w:val="22"/>
              </w:rPr>
              <w:t>★</w:t>
            </w:r>
            <w:r>
              <w:rPr>
                <w:rFonts w:hint="eastAsia" w:ascii="宋体" w:hAnsi="宋体"/>
                <w:kern w:val="0"/>
                <w:sz w:val="22"/>
                <w:szCs w:val="22"/>
              </w:rPr>
              <w:t>视频监考考生定位系统软件：支持1、4、9分屏巡查、监看，支持用户 任意分组、支持普通高招、成人、研究生考试、计算机等级等不同考试模版设定，支持考生定位、考场定位，支持逻辑考场与物理考场对应关系，支持监控老师、考生数据系统管理。</w:t>
            </w:r>
          </w:p>
          <w:p>
            <w:pPr>
              <w:widowControl/>
              <w:snapToGrid w:val="0"/>
              <w:jc w:val="left"/>
              <w:rPr>
                <w:rFonts w:ascii="宋体" w:hAnsi="宋体"/>
                <w:kern w:val="0"/>
                <w:sz w:val="22"/>
                <w:szCs w:val="22"/>
              </w:rPr>
            </w:pPr>
            <w:r>
              <w:rPr>
                <w:rFonts w:hint="eastAsia" w:ascii="宋体" w:hAnsi="宋体" w:eastAsia="宋体" w:cs="宋体"/>
                <w:kern w:val="0"/>
                <w:sz w:val="22"/>
                <w:szCs w:val="22"/>
              </w:rPr>
              <w:t>★</w:t>
            </w:r>
            <w:r>
              <w:rPr>
                <w:rFonts w:hint="eastAsia" w:ascii="宋体" w:hAnsi="宋体"/>
                <w:kern w:val="0"/>
                <w:sz w:val="22"/>
                <w:szCs w:val="22"/>
              </w:rPr>
              <w:t>备注：定位系统URl设定、物理考场与逻辑考场对应关系设定、考场坐次表分配是否支持省招办定位软件规定的7788、5*6、6*5、3*10坐次关系。</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套</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500" w:hRule="atLeast"/>
          <w:jc w:val="center"/>
        </w:trPr>
        <w:tc>
          <w:tcPr>
            <w:tcW w:w="978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b/>
                <w:bCs/>
                <w:kern w:val="0"/>
                <w:sz w:val="24"/>
              </w:rPr>
              <w:t>巡查指挥监控系统</w:t>
            </w:r>
          </w:p>
        </w:tc>
      </w:tr>
      <w:tr>
        <w:tblPrEx>
          <w:tblLayout w:type="fixed"/>
          <w:tblCellMar>
            <w:top w:w="0" w:type="dxa"/>
            <w:left w:w="108" w:type="dxa"/>
            <w:bottom w:w="0" w:type="dxa"/>
            <w:right w:w="108" w:type="dxa"/>
          </w:tblCellMar>
        </w:tblPrEx>
        <w:trPr>
          <w:trHeight w:val="40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标考高清SIP管理平台</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eastAsia="宋体" w:cs="宋体"/>
                <w:kern w:val="0"/>
                <w:sz w:val="22"/>
                <w:szCs w:val="22"/>
              </w:rPr>
              <w:t>★</w:t>
            </w:r>
            <w:r>
              <w:rPr>
                <w:rFonts w:hint="eastAsia" w:ascii="宋体" w:hAnsi="宋体"/>
                <w:kern w:val="0"/>
                <w:sz w:val="22"/>
                <w:szCs w:val="22"/>
              </w:rPr>
              <w:t>1) 符合《国家教育考试网上巡查系统视频标准技术规范（2017版）》相关技术规范；</w:t>
            </w:r>
            <w:r>
              <w:rPr>
                <w:rFonts w:hint="eastAsia" w:ascii="宋体" w:hAnsi="宋体"/>
                <w:kern w:val="0"/>
                <w:sz w:val="22"/>
                <w:szCs w:val="22"/>
              </w:rPr>
              <w:br w:type="textWrapping"/>
            </w:r>
            <w:r>
              <w:rPr>
                <w:rFonts w:hint="eastAsia" w:ascii="宋体" w:hAnsi="宋体"/>
                <w:kern w:val="0"/>
                <w:sz w:val="22"/>
                <w:szCs w:val="22"/>
              </w:rPr>
              <w:t>2) 嵌入式设备，具备实时操作系统，本身具有抗病毒和抗攻击能力。</w:t>
            </w:r>
            <w:r>
              <w:rPr>
                <w:rFonts w:hint="eastAsia" w:ascii="宋体" w:hAnsi="宋体"/>
                <w:kern w:val="0"/>
                <w:sz w:val="22"/>
                <w:szCs w:val="22"/>
              </w:rPr>
              <w:br w:type="textWrapping"/>
            </w:r>
            <w:r>
              <w:rPr>
                <w:rFonts w:hint="eastAsia" w:ascii="宋体" w:hAnsi="宋体"/>
                <w:kern w:val="0"/>
                <w:sz w:val="22"/>
                <w:szCs w:val="22"/>
              </w:rPr>
              <w:t>3) 支持MPEG-4 和H.264视频编码、支持MPEG  Layer II、G711\AAC音频编码标准，并支持PS系统流和TS传输流的封装；</w:t>
            </w:r>
            <w:r>
              <w:rPr>
                <w:rFonts w:hint="eastAsia" w:ascii="宋体" w:hAnsi="宋体"/>
                <w:kern w:val="0"/>
                <w:sz w:val="22"/>
                <w:szCs w:val="22"/>
              </w:rPr>
              <w:br w:type="textWrapping"/>
            </w:r>
            <w:r>
              <w:rPr>
                <w:rFonts w:hint="eastAsia" w:ascii="宋体" w:hAnsi="宋体"/>
                <w:kern w:val="0"/>
                <w:sz w:val="22"/>
                <w:szCs w:val="22"/>
              </w:rPr>
              <w:t>4) 系统管理员用户分组，可对平台设置多类管理员，对每类管理员赋予不同的管理权限，如添加删除设备、帐号权限，查看权限、设置权限等；</w:t>
            </w:r>
            <w:r>
              <w:rPr>
                <w:rFonts w:hint="eastAsia" w:ascii="宋体" w:hAnsi="宋体"/>
                <w:kern w:val="0"/>
                <w:sz w:val="22"/>
                <w:szCs w:val="22"/>
              </w:rPr>
              <w:br w:type="textWrapping"/>
            </w:r>
            <w:r>
              <w:rPr>
                <w:rFonts w:hint="eastAsia" w:ascii="宋体" w:hAnsi="宋体"/>
                <w:kern w:val="0"/>
                <w:sz w:val="22"/>
                <w:szCs w:val="22"/>
              </w:rPr>
              <w:t>5) 支持标准SIP2.0；</w:t>
            </w:r>
            <w:r>
              <w:rPr>
                <w:rFonts w:hint="eastAsia" w:ascii="宋体" w:hAnsi="宋体"/>
                <w:kern w:val="0"/>
                <w:sz w:val="22"/>
                <w:szCs w:val="22"/>
              </w:rPr>
              <w:br w:type="textWrapping"/>
            </w:r>
            <w:r>
              <w:rPr>
                <w:rFonts w:hint="eastAsia" w:ascii="宋体" w:hAnsi="宋体"/>
                <w:kern w:val="0"/>
                <w:sz w:val="22"/>
                <w:szCs w:val="22"/>
              </w:rPr>
              <w:t>6) 域、子域管理，可最多支持8级域、子域管理；</w:t>
            </w:r>
            <w:r>
              <w:rPr>
                <w:rFonts w:hint="eastAsia" w:ascii="宋体" w:hAnsi="宋体"/>
                <w:kern w:val="0"/>
                <w:sz w:val="22"/>
                <w:szCs w:val="22"/>
              </w:rPr>
              <w:br w:type="textWrapping"/>
            </w:r>
            <w:r>
              <w:rPr>
                <w:rFonts w:hint="eastAsia" w:ascii="宋体" w:hAnsi="宋体"/>
                <w:kern w:val="0"/>
                <w:sz w:val="22"/>
                <w:szCs w:val="22"/>
              </w:rPr>
              <w:t>7) 远程用户、设备、视频点SIP URI映射；</w:t>
            </w:r>
            <w:r>
              <w:rPr>
                <w:rFonts w:hint="eastAsia" w:ascii="宋体" w:hAnsi="宋体"/>
                <w:kern w:val="0"/>
                <w:sz w:val="22"/>
                <w:szCs w:val="22"/>
              </w:rPr>
              <w:br w:type="textWrapping"/>
            </w:r>
            <w:r>
              <w:rPr>
                <w:rFonts w:hint="eastAsia" w:ascii="宋体" w:hAnsi="宋体"/>
                <w:kern w:val="0"/>
                <w:sz w:val="22"/>
                <w:szCs w:val="22"/>
              </w:rPr>
              <w:t>8) SIP URI组、用户、树形列表管理、IP URI统一命名规则、分级命名、联合定位；</w:t>
            </w:r>
            <w:r>
              <w:rPr>
                <w:rFonts w:hint="eastAsia" w:ascii="宋体" w:hAnsi="宋体"/>
                <w:kern w:val="0"/>
                <w:sz w:val="22"/>
                <w:szCs w:val="22"/>
              </w:rPr>
              <w:br w:type="textWrapping"/>
            </w:r>
            <w:r>
              <w:rPr>
                <w:rFonts w:hint="eastAsia" w:ascii="宋体" w:hAnsi="宋体"/>
                <w:kern w:val="0"/>
                <w:sz w:val="22"/>
                <w:szCs w:val="22"/>
              </w:rPr>
              <w:t>9) 用户的接入认证、支持跨域呼叫；</w:t>
            </w:r>
            <w:r>
              <w:rPr>
                <w:rFonts w:hint="eastAsia" w:ascii="宋体" w:hAnsi="宋体"/>
                <w:kern w:val="0"/>
                <w:sz w:val="22"/>
                <w:szCs w:val="22"/>
              </w:rPr>
              <w:br w:type="textWrapping"/>
            </w:r>
            <w:r>
              <w:rPr>
                <w:rFonts w:hint="eastAsia" w:ascii="宋体" w:hAnsi="宋体"/>
                <w:kern w:val="0"/>
                <w:sz w:val="22"/>
                <w:szCs w:val="22"/>
              </w:rPr>
              <w:t>10) 支持SIP代理功能，信令转发和路由；</w:t>
            </w:r>
            <w:r>
              <w:rPr>
                <w:rFonts w:hint="eastAsia" w:ascii="宋体" w:hAnsi="宋体"/>
                <w:kern w:val="0"/>
                <w:sz w:val="22"/>
                <w:szCs w:val="22"/>
              </w:rPr>
              <w:br w:type="textWrapping"/>
            </w:r>
            <w:r>
              <w:rPr>
                <w:rFonts w:hint="eastAsia" w:ascii="宋体" w:hAnsi="宋体"/>
                <w:kern w:val="0"/>
                <w:sz w:val="22"/>
                <w:szCs w:val="22"/>
              </w:rPr>
              <w:t>11) 支持NAT穿越控制；</w:t>
            </w:r>
            <w:r>
              <w:rPr>
                <w:rFonts w:hint="eastAsia" w:ascii="宋体" w:hAnsi="宋体"/>
                <w:kern w:val="0"/>
                <w:sz w:val="22"/>
                <w:szCs w:val="22"/>
              </w:rPr>
              <w:br w:type="textWrapping"/>
            </w:r>
            <w:r>
              <w:rPr>
                <w:rFonts w:hint="eastAsia" w:ascii="宋体" w:hAnsi="宋体"/>
                <w:kern w:val="0"/>
                <w:sz w:val="22"/>
                <w:szCs w:val="22"/>
              </w:rPr>
              <w:t>12) 支持SIP向上级的主动注册与多级注册的管理；</w:t>
            </w:r>
            <w:r>
              <w:rPr>
                <w:rFonts w:hint="eastAsia" w:ascii="宋体" w:hAnsi="宋体"/>
                <w:kern w:val="0"/>
                <w:sz w:val="22"/>
                <w:szCs w:val="22"/>
              </w:rPr>
              <w:br w:type="textWrapping"/>
            </w:r>
            <w:r>
              <w:rPr>
                <w:rFonts w:hint="eastAsia" w:ascii="宋体" w:hAnsi="宋体"/>
                <w:kern w:val="0"/>
                <w:sz w:val="22"/>
                <w:szCs w:val="22"/>
              </w:rPr>
              <w:t>13) 支持 IP、UDP、RTP、RTCP、SIP 、TCP/IP、DHCP、PPPOE等网络协议；</w:t>
            </w:r>
            <w:r>
              <w:rPr>
                <w:rFonts w:hint="eastAsia" w:ascii="宋体" w:hAnsi="宋体"/>
                <w:kern w:val="0"/>
                <w:sz w:val="22"/>
                <w:szCs w:val="22"/>
              </w:rPr>
              <w:br w:type="textWrapping"/>
            </w:r>
            <w:r>
              <w:rPr>
                <w:rFonts w:hint="eastAsia" w:ascii="宋体" w:hAnsi="宋体"/>
                <w:kern w:val="0"/>
                <w:sz w:val="22"/>
                <w:szCs w:val="22"/>
              </w:rPr>
              <w:t>14) 媒体流分发</w:t>
            </w:r>
            <w:r>
              <w:rPr>
                <w:rFonts w:hint="eastAsia" w:ascii="宋体" w:hAnsi="宋体"/>
                <w:kern w:val="0"/>
                <w:sz w:val="22"/>
                <w:szCs w:val="22"/>
              </w:rPr>
              <w:br w:type="textWrapping"/>
            </w:r>
            <w:r>
              <w:rPr>
                <w:rFonts w:hint="eastAsia" w:ascii="宋体" w:hAnsi="宋体"/>
                <w:kern w:val="0"/>
                <w:sz w:val="22"/>
                <w:szCs w:val="22"/>
              </w:rPr>
              <w:t>15) 支持多转发分布式部署协同工作，满足大路数高清视频流的转发需求；</w:t>
            </w:r>
            <w:r>
              <w:rPr>
                <w:rFonts w:hint="eastAsia" w:ascii="宋体" w:hAnsi="宋体"/>
                <w:kern w:val="0"/>
                <w:sz w:val="22"/>
                <w:szCs w:val="22"/>
              </w:rPr>
              <w:br w:type="textWrapping"/>
            </w:r>
            <w:r>
              <w:rPr>
                <w:rFonts w:hint="eastAsia" w:ascii="宋体" w:hAnsi="宋体"/>
                <w:kern w:val="0"/>
                <w:sz w:val="22"/>
                <w:szCs w:val="22"/>
              </w:rPr>
              <w:t>16) 支持用户与考场进行实时语音对讲；</w:t>
            </w:r>
            <w:r>
              <w:rPr>
                <w:rFonts w:hint="eastAsia" w:ascii="宋体" w:hAnsi="宋体"/>
                <w:kern w:val="0"/>
                <w:sz w:val="22"/>
                <w:szCs w:val="22"/>
              </w:rPr>
              <w:br w:type="textWrapping"/>
            </w:r>
            <w:r>
              <w:rPr>
                <w:rFonts w:hint="eastAsia" w:ascii="宋体" w:hAnsi="宋体"/>
                <w:kern w:val="0"/>
                <w:sz w:val="22"/>
                <w:szCs w:val="22"/>
              </w:rPr>
              <w:t>17) 支持根据网络情况和使用需求，动态调整视频分辨率；</w:t>
            </w:r>
            <w:r>
              <w:rPr>
                <w:rFonts w:hint="eastAsia" w:ascii="宋体" w:hAnsi="宋体"/>
                <w:kern w:val="0"/>
                <w:sz w:val="22"/>
                <w:szCs w:val="22"/>
              </w:rPr>
              <w:br w:type="textWrapping"/>
            </w:r>
            <w:r>
              <w:rPr>
                <w:rFonts w:hint="eastAsia" w:ascii="宋体" w:hAnsi="宋体"/>
                <w:kern w:val="0"/>
                <w:sz w:val="22"/>
                <w:szCs w:val="22"/>
              </w:rPr>
              <w:t>18) 设备/用户认证功能；</w:t>
            </w:r>
            <w:r>
              <w:rPr>
                <w:rFonts w:hint="eastAsia" w:ascii="宋体" w:hAnsi="宋体"/>
                <w:kern w:val="0"/>
                <w:sz w:val="22"/>
                <w:szCs w:val="22"/>
              </w:rPr>
              <w:br w:type="textWrapping"/>
            </w:r>
            <w:r>
              <w:rPr>
                <w:rFonts w:hint="eastAsia" w:ascii="宋体" w:hAnsi="宋体"/>
                <w:kern w:val="0"/>
                <w:sz w:val="22"/>
                <w:szCs w:val="22"/>
              </w:rPr>
              <w:t>19) 建立SIP网关间的信任关系；</w:t>
            </w:r>
            <w:r>
              <w:rPr>
                <w:rFonts w:hint="eastAsia" w:ascii="宋体" w:hAnsi="宋体"/>
                <w:kern w:val="0"/>
                <w:sz w:val="22"/>
                <w:szCs w:val="22"/>
              </w:rPr>
              <w:br w:type="textWrapping"/>
            </w:r>
            <w:r>
              <w:rPr>
                <w:rFonts w:hint="eastAsia" w:ascii="宋体" w:hAnsi="宋体"/>
                <w:kern w:val="0"/>
                <w:sz w:val="22"/>
                <w:szCs w:val="22"/>
              </w:rPr>
              <w:t>20) 路由控制功能；</w:t>
            </w:r>
            <w:r>
              <w:rPr>
                <w:rFonts w:hint="eastAsia" w:ascii="宋体" w:hAnsi="宋体"/>
                <w:kern w:val="0"/>
                <w:sz w:val="22"/>
                <w:szCs w:val="22"/>
              </w:rPr>
              <w:br w:type="textWrapping"/>
            </w:r>
            <w:r>
              <w:rPr>
                <w:rFonts w:hint="eastAsia" w:ascii="宋体" w:hAnsi="宋体"/>
                <w:kern w:val="0"/>
                <w:sz w:val="22"/>
                <w:szCs w:val="22"/>
              </w:rPr>
              <w:t>21) 视频访问呼叫过程控制；</w:t>
            </w:r>
            <w:r>
              <w:rPr>
                <w:rFonts w:hint="eastAsia" w:ascii="宋体" w:hAnsi="宋体"/>
                <w:kern w:val="0"/>
                <w:sz w:val="22"/>
                <w:szCs w:val="22"/>
              </w:rPr>
              <w:br w:type="textWrapping"/>
            </w:r>
            <w:r>
              <w:rPr>
                <w:rFonts w:hint="eastAsia" w:ascii="宋体" w:hAnsi="宋体"/>
                <w:kern w:val="0"/>
                <w:sz w:val="22"/>
                <w:szCs w:val="22"/>
              </w:rPr>
              <w:t>22) 视频远程访问权限控制；</w:t>
            </w:r>
            <w:r>
              <w:rPr>
                <w:rFonts w:hint="eastAsia" w:ascii="宋体" w:hAnsi="宋体"/>
                <w:kern w:val="0"/>
                <w:sz w:val="22"/>
                <w:szCs w:val="22"/>
              </w:rPr>
              <w:br w:type="textWrapping"/>
            </w:r>
            <w:r>
              <w:rPr>
                <w:rFonts w:hint="eastAsia" w:ascii="宋体" w:hAnsi="宋体"/>
                <w:kern w:val="0"/>
                <w:sz w:val="22"/>
                <w:szCs w:val="22"/>
              </w:rPr>
              <w:t>23) 远程云台/镜头控制；</w:t>
            </w:r>
            <w:r>
              <w:rPr>
                <w:rFonts w:hint="eastAsia" w:ascii="宋体" w:hAnsi="宋体"/>
                <w:kern w:val="0"/>
                <w:sz w:val="22"/>
                <w:szCs w:val="22"/>
              </w:rPr>
              <w:br w:type="textWrapping"/>
            </w:r>
            <w:r>
              <w:rPr>
                <w:rFonts w:hint="eastAsia" w:ascii="宋体" w:hAnsi="宋体"/>
                <w:kern w:val="0"/>
                <w:sz w:val="22"/>
                <w:szCs w:val="22"/>
              </w:rPr>
              <w:t>24) 统一管理接入的SIP终端；</w:t>
            </w:r>
            <w:r>
              <w:rPr>
                <w:rFonts w:hint="eastAsia" w:ascii="宋体" w:hAnsi="宋体"/>
                <w:kern w:val="0"/>
                <w:sz w:val="22"/>
                <w:szCs w:val="22"/>
              </w:rPr>
              <w:br w:type="textWrapping"/>
            </w:r>
            <w:r>
              <w:rPr>
                <w:rFonts w:hint="eastAsia" w:ascii="宋体" w:hAnsi="宋体"/>
                <w:kern w:val="0"/>
                <w:sz w:val="22"/>
                <w:szCs w:val="22"/>
              </w:rPr>
              <w:t>25) 用户、设备在线信息统计；</w:t>
            </w:r>
            <w:r>
              <w:rPr>
                <w:rFonts w:hint="eastAsia" w:ascii="宋体" w:hAnsi="宋体"/>
                <w:kern w:val="0"/>
                <w:sz w:val="22"/>
                <w:szCs w:val="22"/>
              </w:rPr>
              <w:br w:type="textWrapping"/>
            </w:r>
            <w:r>
              <w:rPr>
                <w:rFonts w:hint="eastAsia" w:ascii="宋体" w:hAnsi="宋体"/>
                <w:kern w:val="0"/>
                <w:sz w:val="22"/>
                <w:szCs w:val="22"/>
              </w:rPr>
              <w:t>26) 支持集中管理和分散管理两种模式；</w:t>
            </w:r>
            <w:r>
              <w:rPr>
                <w:rFonts w:hint="eastAsia" w:ascii="宋体" w:hAnsi="宋体"/>
                <w:kern w:val="0"/>
                <w:sz w:val="22"/>
                <w:szCs w:val="22"/>
              </w:rPr>
              <w:br w:type="textWrapping"/>
            </w:r>
            <w:r>
              <w:rPr>
                <w:rFonts w:hint="eastAsia" w:ascii="宋体" w:hAnsi="宋体"/>
                <w:kern w:val="0"/>
                <w:sz w:val="22"/>
                <w:szCs w:val="22"/>
              </w:rPr>
              <w:t>27) 支持两种工作模式：考试模式、普通模式；</w:t>
            </w:r>
            <w:r>
              <w:rPr>
                <w:rFonts w:hint="eastAsia" w:ascii="宋体" w:hAnsi="宋体"/>
                <w:kern w:val="0"/>
                <w:sz w:val="22"/>
                <w:szCs w:val="22"/>
              </w:rPr>
              <w:br w:type="textWrapping"/>
            </w:r>
            <w:r>
              <w:rPr>
                <w:rFonts w:hint="eastAsia" w:ascii="宋体" w:hAnsi="宋体"/>
                <w:kern w:val="0"/>
                <w:sz w:val="22"/>
                <w:szCs w:val="22"/>
              </w:rPr>
              <w:t>28) 支持根据考试类型进行视频图像上传控制；</w:t>
            </w:r>
            <w:r>
              <w:rPr>
                <w:rFonts w:hint="eastAsia" w:ascii="宋体" w:hAnsi="宋体"/>
                <w:kern w:val="0"/>
                <w:sz w:val="22"/>
                <w:szCs w:val="22"/>
              </w:rPr>
              <w:br w:type="textWrapping"/>
            </w:r>
            <w:r>
              <w:rPr>
                <w:rFonts w:hint="eastAsia" w:ascii="宋体" w:hAnsi="宋体"/>
                <w:kern w:val="0"/>
                <w:sz w:val="22"/>
                <w:szCs w:val="22"/>
              </w:rPr>
              <w:t>29) 远程用户对考场图象的访问、控制、历史数据播放精确到每一个教室，添加、删除、修改组、用户、设备；</w:t>
            </w:r>
            <w:r>
              <w:rPr>
                <w:rFonts w:hint="eastAsia" w:ascii="宋体" w:hAnsi="宋体"/>
                <w:kern w:val="0"/>
                <w:sz w:val="22"/>
                <w:szCs w:val="22"/>
              </w:rPr>
              <w:br w:type="textWrapping"/>
            </w:r>
            <w:r>
              <w:rPr>
                <w:rFonts w:hint="eastAsia" w:ascii="宋体" w:hAnsi="宋体"/>
                <w:kern w:val="0"/>
                <w:sz w:val="22"/>
                <w:szCs w:val="22"/>
              </w:rPr>
              <w:t>30) 可设置SIP路由器的相关信息；</w:t>
            </w:r>
            <w:r>
              <w:rPr>
                <w:rFonts w:hint="eastAsia" w:ascii="宋体" w:hAnsi="宋体"/>
                <w:kern w:val="0"/>
                <w:sz w:val="22"/>
                <w:szCs w:val="22"/>
              </w:rPr>
              <w:br w:type="textWrapping"/>
            </w:r>
            <w:r>
              <w:rPr>
                <w:rFonts w:hint="eastAsia" w:ascii="宋体" w:hAnsi="宋体"/>
                <w:kern w:val="0"/>
                <w:sz w:val="22"/>
                <w:szCs w:val="22"/>
              </w:rPr>
              <w:t>31) 可设置分发服务器的相关信息；</w:t>
            </w:r>
            <w:r>
              <w:rPr>
                <w:rFonts w:hint="eastAsia" w:ascii="宋体" w:hAnsi="宋体"/>
                <w:kern w:val="0"/>
                <w:sz w:val="22"/>
                <w:szCs w:val="22"/>
              </w:rPr>
              <w:br w:type="textWrapping"/>
            </w:r>
            <w:r>
              <w:rPr>
                <w:rFonts w:hint="eastAsia" w:ascii="宋体" w:hAnsi="宋体"/>
                <w:kern w:val="0"/>
                <w:sz w:val="22"/>
                <w:szCs w:val="22"/>
              </w:rPr>
              <w:t>32) 可设置解码设备（电视墙服务器）的帐号，权限等；</w:t>
            </w:r>
            <w:r>
              <w:rPr>
                <w:rFonts w:hint="eastAsia" w:ascii="宋体" w:hAnsi="宋体"/>
                <w:kern w:val="0"/>
                <w:sz w:val="22"/>
                <w:szCs w:val="22"/>
              </w:rPr>
              <w:br w:type="textWrapping"/>
            </w:r>
            <w:r>
              <w:rPr>
                <w:rFonts w:hint="eastAsia" w:ascii="宋体" w:hAnsi="宋体"/>
                <w:kern w:val="0"/>
                <w:sz w:val="22"/>
                <w:szCs w:val="22"/>
              </w:rPr>
              <w:t>33) 可设置媒体服务器的相关信息；</w:t>
            </w:r>
            <w:r>
              <w:rPr>
                <w:rFonts w:hint="eastAsia" w:ascii="宋体" w:hAnsi="宋体"/>
                <w:kern w:val="0"/>
                <w:sz w:val="22"/>
                <w:szCs w:val="22"/>
              </w:rPr>
              <w:br w:type="textWrapping"/>
            </w:r>
            <w:r>
              <w:rPr>
                <w:rFonts w:hint="eastAsia" w:ascii="宋体" w:hAnsi="宋体"/>
                <w:kern w:val="0"/>
                <w:sz w:val="22"/>
                <w:szCs w:val="22"/>
              </w:rPr>
              <w:t>34) 能实现系统核心数据库的备份和恢复；</w:t>
            </w:r>
            <w:r>
              <w:rPr>
                <w:rFonts w:hint="eastAsia" w:ascii="宋体" w:hAnsi="宋体"/>
                <w:kern w:val="0"/>
                <w:sz w:val="22"/>
                <w:szCs w:val="22"/>
              </w:rPr>
              <w:br w:type="textWrapping"/>
            </w:r>
            <w:r>
              <w:rPr>
                <w:rFonts w:hint="eastAsia" w:ascii="宋体" w:hAnsi="宋体"/>
                <w:kern w:val="0"/>
                <w:sz w:val="22"/>
                <w:szCs w:val="22"/>
              </w:rPr>
              <w:t>35) 生成和打印系统用户、设备清单报表；</w:t>
            </w:r>
            <w:r>
              <w:rPr>
                <w:rFonts w:hint="eastAsia" w:ascii="宋体" w:hAnsi="宋体"/>
                <w:kern w:val="0"/>
                <w:sz w:val="22"/>
                <w:szCs w:val="22"/>
              </w:rPr>
              <w:br w:type="textWrapping"/>
            </w:r>
            <w:r>
              <w:rPr>
                <w:rFonts w:hint="eastAsia" w:ascii="宋体" w:hAnsi="宋体"/>
                <w:kern w:val="0"/>
                <w:sz w:val="22"/>
                <w:szCs w:val="22"/>
              </w:rPr>
              <w:t>36) 支持报警信息查询及搜索；</w:t>
            </w:r>
            <w:r>
              <w:rPr>
                <w:rFonts w:hint="eastAsia" w:ascii="宋体" w:hAnsi="宋体"/>
                <w:kern w:val="0"/>
                <w:sz w:val="22"/>
                <w:szCs w:val="22"/>
              </w:rPr>
              <w:br w:type="textWrapping"/>
            </w:r>
            <w:r>
              <w:rPr>
                <w:rFonts w:hint="eastAsia" w:ascii="宋体" w:hAnsi="宋体"/>
                <w:kern w:val="0"/>
                <w:sz w:val="22"/>
                <w:szCs w:val="22"/>
              </w:rPr>
              <w:t>37) 支持远程重启和关机。</w:t>
            </w:r>
            <w:r>
              <w:rPr>
                <w:rFonts w:hint="eastAsia" w:ascii="宋体" w:hAnsi="宋体"/>
                <w:kern w:val="0"/>
                <w:sz w:val="22"/>
                <w:szCs w:val="22"/>
              </w:rPr>
              <w:br w:type="textWrapping"/>
            </w:r>
            <w:r>
              <w:rPr>
                <w:rFonts w:hint="eastAsia" w:ascii="宋体" w:hAnsi="宋体"/>
                <w:kern w:val="0"/>
                <w:sz w:val="22"/>
                <w:szCs w:val="22"/>
              </w:rPr>
              <w:t>硬件配置1个Intel Xeon Processor E3-1230V5 4C/8T 3.4GHz 8M/80W，2个 8G/DDR4/2133或2400MHz/ECC-Unbuffer/2Ranks，1块1TB/SATA/7200RPM/3.5寸/企业级，1个DVD/RW/SATA薄，1个300W单电源，导轨套件。</w:t>
            </w:r>
            <w:r>
              <w:rPr>
                <w:rFonts w:hint="eastAsia" w:ascii="宋体" w:hAnsi="宋体"/>
                <w:kern w:val="0"/>
                <w:sz w:val="22"/>
                <w:szCs w:val="22"/>
              </w:rPr>
              <w:br w:type="textWrapping"/>
            </w:r>
            <w:r>
              <w:rPr>
                <w:rFonts w:hint="eastAsia" w:ascii="宋体" w:hAnsi="宋体" w:eastAsia="宋体" w:cs="宋体"/>
                <w:kern w:val="0"/>
                <w:sz w:val="22"/>
                <w:szCs w:val="22"/>
              </w:rPr>
              <w:t>★</w:t>
            </w:r>
            <w:r>
              <w:rPr>
                <w:rFonts w:hint="eastAsia" w:ascii="宋体" w:hAnsi="宋体"/>
                <w:kern w:val="0"/>
                <w:sz w:val="22"/>
                <w:szCs w:val="22"/>
              </w:rPr>
              <w:t>必须实现与省、市级考务管理平台互联互通</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台</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是</w:t>
            </w:r>
          </w:p>
        </w:tc>
      </w:tr>
      <w:tr>
        <w:tblPrEx>
          <w:tblLayout w:type="fixed"/>
          <w:tblCellMar>
            <w:top w:w="0" w:type="dxa"/>
            <w:left w:w="108" w:type="dxa"/>
            <w:bottom w:w="0" w:type="dxa"/>
            <w:right w:w="108" w:type="dxa"/>
          </w:tblCellMar>
        </w:tblPrEx>
        <w:trPr>
          <w:trHeight w:val="8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标考高清媒体转发平台</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eastAsia="宋体" w:cs="宋体"/>
                <w:kern w:val="0"/>
                <w:sz w:val="22"/>
                <w:szCs w:val="22"/>
              </w:rPr>
              <w:t>★</w:t>
            </w:r>
            <w:r>
              <w:rPr>
                <w:rFonts w:hint="eastAsia" w:ascii="宋体" w:hAnsi="宋体"/>
                <w:kern w:val="0"/>
                <w:sz w:val="22"/>
                <w:szCs w:val="22"/>
              </w:rPr>
              <w:t>1) 符合《国家教育考试网上巡查系统视频标准技术规范（2017版）》相关技术规范；</w:t>
            </w:r>
            <w:r>
              <w:rPr>
                <w:rFonts w:hint="eastAsia" w:ascii="宋体" w:hAnsi="宋体"/>
                <w:kern w:val="0"/>
                <w:sz w:val="22"/>
                <w:szCs w:val="22"/>
              </w:rPr>
              <w:br w:type="textWrapping"/>
            </w:r>
            <w:r>
              <w:rPr>
                <w:rFonts w:hint="eastAsia" w:ascii="宋体" w:hAnsi="宋体"/>
                <w:kern w:val="0"/>
                <w:sz w:val="22"/>
                <w:szCs w:val="22"/>
              </w:rPr>
              <w:t>2) 支持MPEG-4 和H.264视频编码、支持MPEG  Layer II、G711\AAC音频编码标准，并支持PS系统流和TS传输流的封装；</w:t>
            </w:r>
            <w:r>
              <w:rPr>
                <w:rFonts w:hint="eastAsia" w:ascii="宋体" w:hAnsi="宋体"/>
                <w:kern w:val="0"/>
                <w:sz w:val="22"/>
                <w:szCs w:val="22"/>
              </w:rPr>
              <w:br w:type="textWrapping"/>
            </w:r>
            <w:r>
              <w:rPr>
                <w:rFonts w:hint="eastAsia" w:ascii="宋体" w:hAnsi="宋体"/>
                <w:kern w:val="0"/>
                <w:sz w:val="22"/>
                <w:szCs w:val="22"/>
              </w:rPr>
              <w:t>3) 嵌入式设备，具备实时操作系统，本身具有抗病毒和抗攻击能力。</w:t>
            </w:r>
            <w:r>
              <w:rPr>
                <w:rFonts w:hint="eastAsia" w:ascii="宋体" w:hAnsi="宋体"/>
                <w:kern w:val="0"/>
                <w:sz w:val="22"/>
                <w:szCs w:val="22"/>
              </w:rPr>
              <w:br w:type="textWrapping"/>
            </w:r>
            <w:r>
              <w:rPr>
                <w:rFonts w:hint="eastAsia" w:ascii="宋体" w:hAnsi="宋体"/>
                <w:kern w:val="0"/>
                <w:sz w:val="22"/>
                <w:szCs w:val="22"/>
              </w:rPr>
              <w:t>4) 支持 IP、UDP、RTP、RTCP、SIP 、TCP/IP、DHCP、PPPOE等网络协议；</w:t>
            </w:r>
            <w:r>
              <w:rPr>
                <w:rFonts w:hint="eastAsia" w:ascii="宋体" w:hAnsi="宋体"/>
                <w:kern w:val="0"/>
                <w:sz w:val="22"/>
                <w:szCs w:val="22"/>
              </w:rPr>
              <w:br w:type="textWrapping"/>
            </w:r>
            <w:r>
              <w:rPr>
                <w:rFonts w:hint="eastAsia" w:ascii="宋体" w:hAnsi="宋体"/>
                <w:kern w:val="0"/>
                <w:sz w:val="22"/>
                <w:szCs w:val="22"/>
              </w:rPr>
              <w:t>5) 媒体流分发</w:t>
            </w:r>
            <w:r>
              <w:rPr>
                <w:rFonts w:hint="eastAsia" w:ascii="宋体" w:hAnsi="宋体"/>
                <w:kern w:val="0"/>
                <w:sz w:val="22"/>
                <w:szCs w:val="22"/>
              </w:rPr>
              <w:br w:type="textWrapping"/>
            </w:r>
            <w:r>
              <w:rPr>
                <w:rFonts w:hint="eastAsia" w:ascii="宋体" w:hAnsi="宋体"/>
                <w:kern w:val="0"/>
                <w:sz w:val="22"/>
                <w:szCs w:val="22"/>
              </w:rPr>
              <w:t>6) 支持多转发分布式部署协同工作，满足大路数高清视频流的转发需求；</w:t>
            </w:r>
            <w:r>
              <w:rPr>
                <w:rFonts w:hint="eastAsia" w:ascii="宋体" w:hAnsi="宋体"/>
                <w:kern w:val="0"/>
                <w:sz w:val="22"/>
                <w:szCs w:val="22"/>
              </w:rPr>
              <w:br w:type="textWrapping"/>
            </w:r>
            <w:r>
              <w:rPr>
                <w:rFonts w:hint="eastAsia" w:ascii="宋体" w:hAnsi="宋体"/>
                <w:kern w:val="0"/>
                <w:sz w:val="22"/>
                <w:szCs w:val="22"/>
              </w:rPr>
              <w:t>7) 支持用户与考场进行实时语音对讲；</w:t>
            </w:r>
            <w:r>
              <w:rPr>
                <w:rFonts w:hint="eastAsia" w:ascii="宋体" w:hAnsi="宋体"/>
                <w:kern w:val="0"/>
                <w:sz w:val="22"/>
                <w:szCs w:val="22"/>
              </w:rPr>
              <w:br w:type="textWrapping"/>
            </w:r>
            <w:r>
              <w:rPr>
                <w:rFonts w:hint="eastAsia" w:ascii="宋体" w:hAnsi="宋体"/>
                <w:kern w:val="0"/>
                <w:sz w:val="22"/>
                <w:szCs w:val="22"/>
              </w:rPr>
              <w:t>8) 支持点播、组播、广播；</w:t>
            </w:r>
            <w:r>
              <w:rPr>
                <w:rFonts w:hint="eastAsia" w:ascii="宋体" w:hAnsi="宋体"/>
                <w:kern w:val="0"/>
                <w:sz w:val="22"/>
                <w:szCs w:val="22"/>
              </w:rPr>
              <w:br w:type="textWrapping"/>
            </w:r>
            <w:r>
              <w:rPr>
                <w:rFonts w:hint="eastAsia" w:ascii="宋体" w:hAnsi="宋体"/>
                <w:kern w:val="0"/>
                <w:sz w:val="22"/>
                <w:szCs w:val="22"/>
              </w:rPr>
              <w:t>9) 支持转发干线传输协议：在巡查系统中转发服务器与转发服务器之间建立一个双向视频传输通道。实现最底层巡查系统（学校级巡查系统）不需要外网IP(或NAT映射)就可实现和上级巡查系统的对接。</w:t>
            </w:r>
            <w:r>
              <w:rPr>
                <w:rFonts w:hint="eastAsia" w:ascii="宋体" w:hAnsi="宋体"/>
                <w:kern w:val="0"/>
                <w:sz w:val="22"/>
                <w:szCs w:val="22"/>
              </w:rPr>
              <w:br w:type="textWrapping"/>
            </w:r>
            <w:r>
              <w:rPr>
                <w:rFonts w:hint="eastAsia" w:ascii="宋体" w:hAnsi="宋体"/>
                <w:kern w:val="0"/>
                <w:sz w:val="22"/>
                <w:szCs w:val="22"/>
              </w:rPr>
              <w:t>10) 支持网络拥塞控制等功能；</w:t>
            </w:r>
            <w:r>
              <w:rPr>
                <w:rFonts w:hint="eastAsia" w:ascii="宋体" w:hAnsi="宋体"/>
                <w:kern w:val="0"/>
                <w:sz w:val="22"/>
                <w:szCs w:val="22"/>
              </w:rPr>
              <w:br w:type="textWrapping"/>
            </w:r>
            <w:r>
              <w:rPr>
                <w:rFonts w:hint="eastAsia" w:ascii="宋体" w:hAnsi="宋体"/>
                <w:kern w:val="0"/>
                <w:sz w:val="22"/>
                <w:szCs w:val="22"/>
              </w:rPr>
              <w:t>11) 支持视频多路复用；</w:t>
            </w:r>
            <w:r>
              <w:rPr>
                <w:rFonts w:hint="eastAsia" w:ascii="宋体" w:hAnsi="宋体"/>
                <w:kern w:val="0"/>
                <w:sz w:val="22"/>
                <w:szCs w:val="22"/>
              </w:rPr>
              <w:br w:type="textWrapping"/>
            </w:r>
            <w:r>
              <w:rPr>
                <w:rFonts w:hint="eastAsia" w:ascii="宋体" w:hAnsi="宋体"/>
                <w:kern w:val="0"/>
                <w:sz w:val="22"/>
                <w:szCs w:val="22"/>
              </w:rPr>
              <w:t>12) 视频路由控制；</w:t>
            </w:r>
            <w:r>
              <w:rPr>
                <w:rFonts w:hint="eastAsia" w:ascii="宋体" w:hAnsi="宋体"/>
                <w:kern w:val="0"/>
                <w:sz w:val="22"/>
                <w:szCs w:val="22"/>
              </w:rPr>
              <w:br w:type="textWrapping"/>
            </w:r>
            <w:r>
              <w:rPr>
                <w:rFonts w:hint="eastAsia" w:ascii="宋体" w:hAnsi="宋体"/>
                <w:kern w:val="0"/>
                <w:sz w:val="22"/>
                <w:szCs w:val="22"/>
              </w:rPr>
              <w:t>13) 视频传输优先级控制；</w:t>
            </w:r>
            <w:r>
              <w:rPr>
                <w:rFonts w:hint="eastAsia" w:ascii="宋体" w:hAnsi="宋体"/>
                <w:kern w:val="0"/>
                <w:sz w:val="22"/>
                <w:szCs w:val="22"/>
              </w:rPr>
              <w:br w:type="textWrapping"/>
            </w:r>
            <w:r>
              <w:rPr>
                <w:rFonts w:hint="eastAsia" w:ascii="宋体" w:hAnsi="宋体"/>
                <w:kern w:val="0"/>
                <w:sz w:val="22"/>
                <w:szCs w:val="22"/>
              </w:rPr>
              <w:t>14) 音/视频数据压缩及封装；</w:t>
            </w:r>
            <w:r>
              <w:rPr>
                <w:rFonts w:hint="eastAsia" w:ascii="宋体" w:hAnsi="宋体"/>
                <w:kern w:val="0"/>
                <w:sz w:val="22"/>
                <w:szCs w:val="22"/>
              </w:rPr>
              <w:br w:type="textWrapping"/>
            </w:r>
            <w:r>
              <w:rPr>
                <w:rFonts w:hint="eastAsia" w:ascii="宋体" w:hAnsi="宋体"/>
                <w:kern w:val="0"/>
                <w:sz w:val="22"/>
                <w:szCs w:val="22"/>
              </w:rPr>
              <w:t>15) 支持 NAT 穿越控制。</w:t>
            </w:r>
            <w:r>
              <w:rPr>
                <w:rFonts w:hint="eastAsia" w:ascii="宋体" w:hAnsi="宋体"/>
                <w:kern w:val="0"/>
                <w:sz w:val="22"/>
                <w:szCs w:val="22"/>
              </w:rPr>
              <w:br w:type="textWrapping"/>
            </w:r>
            <w:r>
              <w:rPr>
                <w:rFonts w:hint="eastAsia" w:ascii="宋体" w:hAnsi="宋体"/>
                <w:kern w:val="0"/>
                <w:sz w:val="22"/>
                <w:szCs w:val="22"/>
              </w:rPr>
              <w:t>硬件配置1个Intel Xeon Processor E3-1230V5 4C/8T 3.4GHz 8M/80W，2个 8G/DDR4/2133或2400MHz/ECC-Unbuffer/2Ranks，1块1TB/SATA/7200RPM/3.5寸/企业级，1个DVD/RW/SATA薄，1个300W单电源，导轨套件。</w:t>
            </w:r>
            <w:r>
              <w:rPr>
                <w:rFonts w:hint="eastAsia" w:ascii="宋体" w:hAnsi="宋体"/>
                <w:kern w:val="0"/>
                <w:sz w:val="22"/>
                <w:szCs w:val="22"/>
              </w:rPr>
              <w:br w:type="textWrapping"/>
            </w:r>
            <w:r>
              <w:rPr>
                <w:rFonts w:hint="eastAsia" w:ascii="宋体" w:hAnsi="宋体" w:eastAsia="宋体" w:cs="宋体"/>
                <w:kern w:val="0"/>
                <w:sz w:val="22"/>
                <w:szCs w:val="22"/>
              </w:rPr>
              <w:t>★</w:t>
            </w:r>
            <w:r>
              <w:rPr>
                <w:rFonts w:hint="eastAsia" w:ascii="宋体" w:hAnsi="宋体"/>
                <w:kern w:val="0"/>
                <w:sz w:val="22"/>
                <w:szCs w:val="22"/>
              </w:rPr>
              <w:t>必须实现与省级考务管理平台互联互通</w:t>
            </w:r>
            <w:r>
              <w:rPr>
                <w:rFonts w:hint="eastAsia" w:ascii="宋体" w:hAnsi="宋体"/>
                <w:kern w:val="0"/>
                <w:sz w:val="22"/>
                <w:szCs w:val="22"/>
              </w:rPr>
              <w:br w:type="textWrapping"/>
            </w:r>
            <w:r>
              <w:rPr>
                <w:rFonts w:hint="eastAsia" w:ascii="宋体" w:hAnsi="宋体" w:eastAsia="宋体" w:cs="宋体"/>
                <w:kern w:val="0"/>
                <w:sz w:val="22"/>
                <w:szCs w:val="22"/>
              </w:rPr>
              <w:t>★</w:t>
            </w:r>
            <w:r>
              <w:rPr>
                <w:rFonts w:hint="eastAsia" w:ascii="宋体" w:hAnsi="宋体"/>
                <w:kern w:val="0"/>
                <w:sz w:val="22"/>
                <w:szCs w:val="22"/>
              </w:rPr>
              <w:t>管理平台、网关(SIP)媒体转发服务器、电视墙服务器必须为统一品牌厂家。</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台</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是</w:t>
            </w:r>
          </w:p>
        </w:tc>
      </w:tr>
      <w:tr>
        <w:tblPrEx>
          <w:tblLayout w:type="fixed"/>
          <w:tblCellMar>
            <w:top w:w="0" w:type="dxa"/>
            <w:left w:w="108" w:type="dxa"/>
            <w:bottom w:w="0" w:type="dxa"/>
            <w:right w:w="108" w:type="dxa"/>
          </w:tblCellMar>
        </w:tblPrEx>
        <w:trPr>
          <w:trHeight w:val="8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3</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标考网络流媒体存储平台</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1)</w:t>
            </w:r>
            <w:r>
              <w:rPr>
                <w:rFonts w:hint="eastAsia" w:ascii="宋体" w:hAnsi="宋体" w:eastAsia="宋体" w:cs="宋体"/>
                <w:kern w:val="0"/>
                <w:sz w:val="22"/>
                <w:szCs w:val="22"/>
              </w:rPr>
              <w:t>★</w:t>
            </w:r>
            <w:r>
              <w:rPr>
                <w:rFonts w:hint="eastAsia" w:ascii="宋体" w:hAnsi="宋体"/>
                <w:kern w:val="0"/>
                <w:sz w:val="22"/>
                <w:szCs w:val="22"/>
              </w:rPr>
              <w:t>符合《国家教育考试网上巡查系统视频标准技术规范》标准，符合《国家教育考试网上巡查系统视频标准技术规范（2017版）》相关技术规范；</w:t>
            </w:r>
            <w:r>
              <w:rPr>
                <w:rFonts w:hint="eastAsia" w:ascii="宋体" w:hAnsi="宋体"/>
                <w:kern w:val="0"/>
                <w:sz w:val="22"/>
                <w:szCs w:val="22"/>
              </w:rPr>
              <w:br w:type="textWrapping"/>
            </w:r>
            <w:r>
              <w:rPr>
                <w:rFonts w:hint="eastAsia" w:ascii="宋体" w:hAnsi="宋体"/>
                <w:kern w:val="0"/>
                <w:sz w:val="22"/>
                <w:szCs w:val="22"/>
              </w:rPr>
              <w:t>2） 支持MPEG-4 和H.264视频编码、支持MPEG  Layer II、G711和AAC音频编码标准，并支持PS系统流和TS传输流的封装；</w:t>
            </w:r>
            <w:r>
              <w:rPr>
                <w:rFonts w:hint="eastAsia" w:ascii="宋体" w:hAnsi="宋体"/>
                <w:kern w:val="0"/>
                <w:sz w:val="22"/>
                <w:szCs w:val="22"/>
              </w:rPr>
              <w:br w:type="textWrapping"/>
            </w:r>
            <w:r>
              <w:rPr>
                <w:rFonts w:hint="eastAsia" w:ascii="宋体" w:hAnsi="宋体"/>
                <w:kern w:val="0"/>
                <w:sz w:val="22"/>
                <w:szCs w:val="22"/>
              </w:rPr>
              <w:t>3） 支持嵌入式Linux系统，工业级嵌入式微控制器</w:t>
            </w:r>
            <w:r>
              <w:rPr>
                <w:rFonts w:hint="eastAsia" w:ascii="宋体" w:hAnsi="宋体"/>
                <w:kern w:val="0"/>
                <w:sz w:val="22"/>
                <w:szCs w:val="22"/>
              </w:rPr>
              <w:br w:type="textWrapping"/>
            </w:r>
            <w:r>
              <w:rPr>
                <w:rFonts w:hint="eastAsia" w:ascii="宋体" w:hAnsi="宋体"/>
                <w:kern w:val="0"/>
                <w:sz w:val="22"/>
                <w:szCs w:val="22"/>
              </w:rPr>
              <w:t>4） 支持WEB、本地GUI界面操作；</w:t>
            </w:r>
            <w:r>
              <w:rPr>
                <w:rFonts w:hint="eastAsia" w:ascii="宋体" w:hAnsi="宋体"/>
                <w:kern w:val="0"/>
                <w:sz w:val="22"/>
                <w:szCs w:val="22"/>
              </w:rPr>
              <w:br w:type="textWrapping"/>
            </w:r>
            <w:r>
              <w:rPr>
                <w:rFonts w:hint="eastAsia" w:ascii="宋体" w:hAnsi="宋体"/>
                <w:kern w:val="0"/>
                <w:sz w:val="22"/>
                <w:szCs w:val="22"/>
              </w:rPr>
              <w:t>5） 支持最大128路网络视频接入，网络性能接入384Mbps，储存384Mbps，转发384Mbps;</w:t>
            </w:r>
            <w:r>
              <w:rPr>
                <w:rFonts w:hint="eastAsia" w:ascii="宋体" w:hAnsi="宋体"/>
                <w:kern w:val="0"/>
                <w:sz w:val="22"/>
                <w:szCs w:val="22"/>
              </w:rPr>
              <w:br w:type="textWrapping"/>
            </w:r>
            <w:r>
              <w:rPr>
                <w:rFonts w:hint="eastAsia" w:ascii="宋体" w:hAnsi="宋体"/>
                <w:kern w:val="0"/>
                <w:sz w:val="22"/>
                <w:szCs w:val="22"/>
              </w:rPr>
              <w:t>6） 支持12M/4K/5M/3M/1080P/UXGA/1.3M/720PIPC分辨率接入;</w:t>
            </w:r>
            <w:r>
              <w:rPr>
                <w:rFonts w:hint="eastAsia" w:ascii="宋体" w:hAnsi="宋体"/>
                <w:kern w:val="0"/>
                <w:sz w:val="22"/>
                <w:szCs w:val="22"/>
              </w:rPr>
              <w:br w:type="textWrapping"/>
            </w:r>
            <w:r>
              <w:rPr>
                <w:rFonts w:hint="eastAsia" w:ascii="宋体" w:hAnsi="宋体"/>
                <w:kern w:val="0"/>
                <w:sz w:val="22"/>
                <w:szCs w:val="22"/>
              </w:rPr>
              <w:t>7） 支持2×12M/4×4K/6×5M/8×4M/11×3M/16×1080P/32×720P解码；</w:t>
            </w:r>
            <w:r>
              <w:rPr>
                <w:rFonts w:hint="eastAsia" w:ascii="宋体" w:hAnsi="宋体"/>
                <w:kern w:val="0"/>
                <w:sz w:val="22"/>
                <w:szCs w:val="22"/>
              </w:rPr>
              <w:br w:type="textWrapping"/>
            </w:r>
            <w:r>
              <w:rPr>
                <w:rFonts w:hint="eastAsia" w:ascii="宋体" w:hAnsi="宋体"/>
                <w:kern w:val="0"/>
                <w:sz w:val="22"/>
                <w:szCs w:val="22"/>
              </w:rPr>
              <w:t>8） 最大支持16路视频回放;</w:t>
            </w:r>
            <w:r>
              <w:rPr>
                <w:rFonts w:hint="eastAsia" w:ascii="宋体" w:hAnsi="宋体"/>
                <w:kern w:val="0"/>
                <w:sz w:val="22"/>
                <w:szCs w:val="22"/>
              </w:rPr>
              <w:br w:type="textWrapping"/>
            </w:r>
            <w:r>
              <w:rPr>
                <w:rFonts w:hint="eastAsia" w:ascii="宋体" w:hAnsi="宋体"/>
                <w:kern w:val="0"/>
                <w:sz w:val="22"/>
                <w:szCs w:val="22"/>
              </w:rPr>
              <w:t>9） 支持1路VGA输出，2路HDMI输出，支持VGA和HDMI1同源输出，双HDMI4K分辨率异源输出(可扩展至6路HDMI，选带4×HDMI解码输出卡）；</w:t>
            </w:r>
            <w:r>
              <w:rPr>
                <w:rFonts w:hint="eastAsia" w:ascii="宋体" w:hAnsi="宋体"/>
                <w:kern w:val="0"/>
                <w:sz w:val="22"/>
                <w:szCs w:val="22"/>
              </w:rPr>
              <w:br w:type="textWrapping"/>
            </w:r>
            <w:r>
              <w:rPr>
                <w:rFonts w:hint="eastAsia" w:ascii="宋体" w:hAnsi="宋体"/>
                <w:kern w:val="0"/>
                <w:sz w:val="22"/>
                <w:szCs w:val="22"/>
              </w:rPr>
              <w:t>10） 支持4K分屏功能，支持单通道的全屏、1+3和1+5预览分屏模式，Web端支持4K分屏回放；</w:t>
            </w:r>
            <w:r>
              <w:rPr>
                <w:rFonts w:hint="eastAsia" w:ascii="宋体" w:hAnsi="宋体"/>
                <w:kern w:val="0"/>
                <w:sz w:val="22"/>
                <w:szCs w:val="22"/>
              </w:rPr>
              <w:br w:type="textWrapping"/>
            </w:r>
            <w:r>
              <w:rPr>
                <w:rFonts w:hint="eastAsia" w:ascii="宋体" w:hAnsi="宋体"/>
                <w:kern w:val="0"/>
                <w:sz w:val="22"/>
                <w:szCs w:val="22"/>
              </w:rPr>
              <w:t>11） 支持预览图像与回放图像的电子放大；</w:t>
            </w:r>
            <w:r>
              <w:rPr>
                <w:rFonts w:hint="eastAsia" w:ascii="宋体" w:hAnsi="宋体"/>
                <w:kern w:val="0"/>
                <w:sz w:val="22"/>
                <w:szCs w:val="22"/>
              </w:rPr>
              <w:br w:type="textWrapping"/>
            </w:r>
            <w:r>
              <w:rPr>
                <w:rFonts w:hint="eastAsia" w:ascii="宋体" w:hAnsi="宋体"/>
                <w:kern w:val="0"/>
                <w:sz w:val="22"/>
                <w:szCs w:val="22"/>
              </w:rPr>
              <w:t>12） 支持按时间、按事件等多种方式进行录像的检索、回放、备份，支持图片本地回放与查询；</w:t>
            </w:r>
            <w:r>
              <w:rPr>
                <w:rFonts w:hint="eastAsia" w:ascii="宋体" w:hAnsi="宋体"/>
                <w:kern w:val="0"/>
                <w:sz w:val="22"/>
                <w:szCs w:val="22"/>
              </w:rPr>
              <w:br w:type="textWrapping"/>
            </w:r>
            <w:r>
              <w:rPr>
                <w:rFonts w:hint="eastAsia" w:ascii="宋体" w:hAnsi="宋体"/>
                <w:kern w:val="0"/>
                <w:sz w:val="22"/>
                <w:szCs w:val="22"/>
              </w:rPr>
              <w:t>13） 支持标签自定义功能，设备支持对指定时间的录像进行标签并归档，便于后续査看；</w:t>
            </w:r>
            <w:r>
              <w:rPr>
                <w:rFonts w:hint="eastAsia" w:ascii="宋体" w:hAnsi="宋体"/>
                <w:kern w:val="0"/>
                <w:sz w:val="22"/>
                <w:szCs w:val="22"/>
              </w:rPr>
              <w:br w:type="textWrapping"/>
            </w:r>
            <w:r>
              <w:rPr>
                <w:rFonts w:hint="eastAsia" w:ascii="宋体" w:hAnsi="宋体"/>
                <w:kern w:val="0"/>
                <w:sz w:val="22"/>
                <w:szCs w:val="22"/>
              </w:rPr>
              <w:t>14） 支持本机硬盘、网络等存储方式，支持硬盘、外接USB存储设备备份方式；</w:t>
            </w:r>
            <w:r>
              <w:rPr>
                <w:rFonts w:hint="eastAsia" w:ascii="宋体" w:hAnsi="宋体"/>
                <w:kern w:val="0"/>
                <w:sz w:val="22"/>
                <w:szCs w:val="22"/>
              </w:rPr>
              <w:br w:type="textWrapping"/>
            </w:r>
            <w:r>
              <w:rPr>
                <w:rFonts w:hint="eastAsia" w:ascii="宋体" w:hAnsi="宋体"/>
                <w:kern w:val="0"/>
                <w:sz w:val="22"/>
                <w:szCs w:val="22"/>
              </w:rPr>
              <w:t>15） 支持设备操作日志、报警日志、系统日志的记录与查询功能；</w:t>
            </w:r>
            <w:r>
              <w:rPr>
                <w:rFonts w:hint="eastAsia" w:ascii="宋体" w:hAnsi="宋体"/>
                <w:kern w:val="0"/>
                <w:sz w:val="22"/>
                <w:szCs w:val="22"/>
              </w:rPr>
              <w:br w:type="textWrapping"/>
            </w:r>
            <w:r>
              <w:rPr>
                <w:rFonts w:hint="eastAsia" w:ascii="宋体" w:hAnsi="宋体"/>
                <w:kern w:val="0"/>
                <w:sz w:val="22"/>
                <w:szCs w:val="22"/>
              </w:rPr>
              <w:t>16） 支持即时回放功能，在预览画面下回放指定通道的录像；</w:t>
            </w:r>
            <w:r>
              <w:rPr>
                <w:rFonts w:hint="eastAsia" w:ascii="宋体" w:hAnsi="宋体"/>
                <w:kern w:val="0"/>
                <w:sz w:val="22"/>
                <w:szCs w:val="22"/>
              </w:rPr>
              <w:br w:type="textWrapping"/>
            </w:r>
            <w:r>
              <w:rPr>
                <w:rFonts w:hint="eastAsia" w:ascii="宋体" w:hAnsi="宋体"/>
                <w:kern w:val="0"/>
                <w:sz w:val="22"/>
                <w:szCs w:val="22"/>
              </w:rPr>
              <w:t>17） 支持切片回放功能，将录像切片等分成若干段视频进行多路同时回放；</w:t>
            </w:r>
            <w:r>
              <w:rPr>
                <w:rFonts w:hint="eastAsia" w:ascii="宋体" w:hAnsi="宋体"/>
                <w:kern w:val="0"/>
                <w:sz w:val="22"/>
                <w:szCs w:val="22"/>
              </w:rPr>
              <w:br w:type="textWrapping"/>
            </w:r>
            <w:r>
              <w:rPr>
                <w:rFonts w:hint="eastAsia" w:ascii="宋体" w:hAnsi="宋体"/>
                <w:kern w:val="0"/>
                <w:sz w:val="22"/>
                <w:szCs w:val="22"/>
              </w:rPr>
              <w:t>18） 支持预览图像与回放图像的电子放大，以及通过鼠标控制云台转动、放大、定位等操作；</w:t>
            </w:r>
            <w:r>
              <w:rPr>
                <w:rFonts w:hint="eastAsia" w:ascii="宋体" w:hAnsi="宋体"/>
                <w:kern w:val="0"/>
                <w:sz w:val="22"/>
                <w:szCs w:val="22"/>
              </w:rPr>
              <w:br w:type="textWrapping"/>
            </w:r>
            <w:r>
              <w:rPr>
                <w:rFonts w:hint="eastAsia" w:ascii="宋体" w:hAnsi="宋体"/>
                <w:kern w:val="0"/>
                <w:sz w:val="22"/>
                <w:szCs w:val="22"/>
              </w:rPr>
              <w:t>19） 支持16个SATA接口，1个eSATA接口,1个SAS接口；</w:t>
            </w:r>
            <w:r>
              <w:rPr>
                <w:rFonts w:hint="eastAsia" w:ascii="宋体" w:hAnsi="宋体"/>
                <w:kern w:val="0"/>
                <w:sz w:val="22"/>
                <w:szCs w:val="22"/>
              </w:rPr>
              <w:br w:type="textWrapping"/>
            </w:r>
            <w:r>
              <w:rPr>
                <w:rFonts w:hint="eastAsia" w:ascii="宋体" w:hAnsi="宋体"/>
                <w:kern w:val="0"/>
                <w:sz w:val="22"/>
                <w:szCs w:val="22"/>
              </w:rPr>
              <w:t>20） 支持16个SATA接口（可热插拔），单盘容量支持6TB，支持Raid0、Raid1、Raid5、Raid6、Raid10、JBOD等多种数据模式;</w:t>
            </w:r>
            <w:r>
              <w:rPr>
                <w:rFonts w:hint="eastAsia" w:ascii="宋体" w:hAnsi="宋体"/>
                <w:kern w:val="0"/>
                <w:sz w:val="22"/>
                <w:szCs w:val="22"/>
              </w:rPr>
              <w:br w:type="textWrapping"/>
            </w:r>
            <w:r>
              <w:rPr>
                <w:rFonts w:hint="eastAsia" w:ascii="宋体" w:hAnsi="宋体"/>
                <w:kern w:val="0"/>
                <w:sz w:val="22"/>
                <w:szCs w:val="22"/>
              </w:rPr>
              <w:t>21） 支持独立的eSATA扩展，支持录像和备份；</w:t>
            </w:r>
            <w:r>
              <w:rPr>
                <w:rFonts w:hint="eastAsia" w:ascii="宋体" w:hAnsi="宋体"/>
                <w:kern w:val="0"/>
                <w:sz w:val="22"/>
                <w:szCs w:val="22"/>
              </w:rPr>
              <w:br w:type="textWrapping"/>
            </w:r>
            <w:r>
              <w:rPr>
                <w:rFonts w:hint="eastAsia" w:ascii="宋体" w:hAnsi="宋体"/>
                <w:kern w:val="0"/>
                <w:sz w:val="22"/>
                <w:szCs w:val="22"/>
              </w:rPr>
              <w:t>22） 支持4个USB接口（2个前置USB2.0接口、2个后置USB3.0接口）；</w:t>
            </w:r>
            <w:r>
              <w:rPr>
                <w:rFonts w:hint="eastAsia" w:ascii="宋体" w:hAnsi="宋体"/>
                <w:kern w:val="0"/>
                <w:sz w:val="22"/>
                <w:szCs w:val="22"/>
              </w:rPr>
              <w:br w:type="textWrapping"/>
            </w:r>
            <w:r>
              <w:rPr>
                <w:rFonts w:hint="eastAsia" w:ascii="宋体" w:hAnsi="宋体"/>
                <w:kern w:val="0"/>
                <w:sz w:val="22"/>
                <w:szCs w:val="22"/>
              </w:rPr>
              <w:t>23） 支持4个RJ4510/100/1000Mbps自适应以太网口，支持容错、负载均衡和四网分离；</w:t>
            </w:r>
            <w:r>
              <w:rPr>
                <w:rFonts w:hint="eastAsia" w:ascii="宋体" w:hAnsi="宋体"/>
                <w:kern w:val="0"/>
                <w:sz w:val="22"/>
                <w:szCs w:val="22"/>
              </w:rPr>
              <w:br w:type="textWrapping"/>
            </w:r>
            <w:r>
              <w:rPr>
                <w:rFonts w:hint="eastAsia" w:ascii="宋体" w:hAnsi="宋体"/>
                <w:kern w:val="0"/>
                <w:sz w:val="22"/>
                <w:szCs w:val="22"/>
              </w:rPr>
              <w:t>24） 支持2个千兆光口，支持容错、负载均衡和两网分离；</w:t>
            </w:r>
            <w:r>
              <w:rPr>
                <w:rFonts w:hint="eastAsia" w:ascii="宋体" w:hAnsi="宋体"/>
                <w:kern w:val="0"/>
                <w:sz w:val="22"/>
                <w:szCs w:val="22"/>
              </w:rPr>
              <w:br w:type="textWrapping"/>
            </w:r>
            <w:r>
              <w:rPr>
                <w:rFonts w:hint="eastAsia" w:ascii="宋体" w:hAnsi="宋体"/>
                <w:kern w:val="0"/>
                <w:sz w:val="22"/>
                <w:szCs w:val="22"/>
              </w:rPr>
              <w:t>25） 支持数字水印，防篡改；</w:t>
            </w:r>
            <w:r>
              <w:rPr>
                <w:rFonts w:hint="eastAsia" w:ascii="宋体" w:hAnsi="宋体"/>
                <w:kern w:val="0"/>
                <w:sz w:val="22"/>
                <w:szCs w:val="22"/>
              </w:rPr>
              <w:br w:type="textWrapping"/>
            </w:r>
            <w:r>
              <w:rPr>
                <w:rFonts w:hint="eastAsia" w:ascii="宋体" w:hAnsi="宋体"/>
                <w:kern w:val="0"/>
                <w:sz w:val="22"/>
                <w:szCs w:val="22"/>
              </w:rPr>
              <w:t>26） 支持盘组管理、录像定向存储；</w:t>
            </w:r>
            <w:r>
              <w:rPr>
                <w:rFonts w:hint="eastAsia" w:ascii="宋体" w:hAnsi="宋体"/>
                <w:kern w:val="0"/>
                <w:sz w:val="22"/>
                <w:szCs w:val="22"/>
              </w:rPr>
              <w:br w:type="textWrapping"/>
            </w:r>
            <w:r>
              <w:rPr>
                <w:rFonts w:hint="eastAsia" w:ascii="宋体" w:hAnsi="宋体"/>
                <w:kern w:val="0"/>
                <w:sz w:val="22"/>
                <w:szCs w:val="22"/>
              </w:rPr>
              <w:t>27） 支持智能回放，按图像的来源、记录时间、报警事件类别等多种方式对存储的图像数据进行检索；</w:t>
            </w:r>
            <w:r>
              <w:rPr>
                <w:rFonts w:hint="eastAsia" w:ascii="宋体" w:hAnsi="宋体"/>
                <w:kern w:val="0"/>
                <w:sz w:val="22"/>
                <w:szCs w:val="22"/>
              </w:rPr>
              <w:br w:type="textWrapping"/>
            </w:r>
            <w:r>
              <w:rPr>
                <w:rFonts w:hint="eastAsia" w:ascii="宋体" w:hAnsi="宋体"/>
                <w:kern w:val="0"/>
                <w:sz w:val="22"/>
                <w:szCs w:val="22"/>
              </w:rPr>
              <w:t>28） 支持4个RJ4510/100/1000Mbps自适应以太网口，支持容错、负载均衡和四网分离；</w:t>
            </w:r>
            <w:r>
              <w:rPr>
                <w:rFonts w:hint="eastAsia" w:ascii="宋体" w:hAnsi="宋体"/>
                <w:kern w:val="0"/>
                <w:sz w:val="22"/>
                <w:szCs w:val="22"/>
              </w:rPr>
              <w:br w:type="textWrapping"/>
            </w:r>
            <w:r>
              <w:rPr>
                <w:rFonts w:hint="eastAsia" w:ascii="宋体" w:hAnsi="宋体"/>
                <w:kern w:val="0"/>
                <w:sz w:val="22"/>
                <w:szCs w:val="22"/>
              </w:rPr>
              <w:t>29） 2个千兆光口，支持容错、负载均衡和双网分离，可用作远程传输；</w:t>
            </w:r>
            <w:r>
              <w:rPr>
                <w:rFonts w:hint="eastAsia" w:ascii="宋体" w:hAnsi="宋体"/>
                <w:kern w:val="0"/>
                <w:sz w:val="22"/>
                <w:szCs w:val="22"/>
              </w:rPr>
              <w:br w:type="textWrapping"/>
            </w:r>
            <w:r>
              <w:rPr>
                <w:rFonts w:hint="eastAsia" w:ascii="宋体" w:hAnsi="宋体"/>
                <w:kern w:val="0"/>
                <w:sz w:val="22"/>
                <w:szCs w:val="22"/>
              </w:rPr>
              <w:t>30） 支持远程管理IPC功能，支持对前端IPC远程升级，支持远程对IPC的编码配置修改等操作；</w:t>
            </w:r>
            <w:r>
              <w:rPr>
                <w:rFonts w:hint="eastAsia" w:ascii="宋体" w:hAnsi="宋体"/>
                <w:kern w:val="0"/>
                <w:sz w:val="22"/>
                <w:szCs w:val="22"/>
              </w:rPr>
              <w:br w:type="textWrapping"/>
            </w:r>
            <w:r>
              <w:rPr>
                <w:rFonts w:hint="eastAsia" w:ascii="宋体" w:hAnsi="宋体"/>
                <w:kern w:val="0"/>
                <w:sz w:val="22"/>
                <w:szCs w:val="22"/>
              </w:rPr>
              <w:t>31） 支持远程零通道预览功能，可将接入的多路视频图像多画面显示在一路视频图像上；</w:t>
            </w:r>
            <w:r>
              <w:rPr>
                <w:rFonts w:hint="eastAsia" w:ascii="宋体" w:hAnsi="宋体"/>
                <w:kern w:val="0"/>
                <w:sz w:val="22"/>
                <w:szCs w:val="22"/>
              </w:rPr>
              <w:br w:type="textWrapping"/>
            </w:r>
            <w:r>
              <w:rPr>
                <w:rFonts w:hint="eastAsia" w:ascii="宋体" w:hAnsi="宋体"/>
                <w:kern w:val="0"/>
                <w:sz w:val="22"/>
                <w:szCs w:val="22"/>
              </w:rPr>
              <w:t>32） 支持断网续传功能，能对前端摄像机断网这段时间内SD卡中的录像回传到NVR；</w:t>
            </w:r>
            <w:r>
              <w:rPr>
                <w:rFonts w:hint="eastAsia" w:ascii="宋体" w:hAnsi="宋体"/>
                <w:kern w:val="0"/>
                <w:sz w:val="22"/>
                <w:szCs w:val="22"/>
              </w:rPr>
              <w:br w:type="textWrapping"/>
            </w:r>
            <w:r>
              <w:rPr>
                <w:rFonts w:hint="eastAsia" w:ascii="宋体" w:hAnsi="宋体"/>
                <w:kern w:val="0"/>
                <w:sz w:val="22"/>
                <w:szCs w:val="22"/>
              </w:rPr>
              <w:t>33） 支持N+M集群管理功能，当主机发生故障时，备机可替换故障主机继续录像，故障恢复后，备机可将存储的录像回传至故障主机；</w:t>
            </w:r>
            <w:r>
              <w:rPr>
                <w:rFonts w:hint="eastAsia" w:ascii="宋体" w:hAnsi="宋体"/>
                <w:kern w:val="0"/>
                <w:sz w:val="22"/>
                <w:szCs w:val="22"/>
              </w:rPr>
              <w:br w:type="textWrapping"/>
            </w:r>
            <w:r>
              <w:rPr>
                <w:rFonts w:hint="eastAsia" w:ascii="宋体" w:hAnsi="宋体"/>
                <w:kern w:val="0"/>
                <w:sz w:val="22"/>
                <w:szCs w:val="22"/>
              </w:rPr>
              <w:t>34） 支持根据考试计划自动锁定录像功能，即可以按年、月、日的方式进行考试计划设置，到处于考试时间内时，存储设备在录像时将自动对考试计划时间内的录像进行锁定，对锁定的图像不进行覆盖；</w:t>
            </w:r>
            <w:r>
              <w:rPr>
                <w:rFonts w:hint="eastAsia" w:ascii="宋体" w:hAnsi="宋体"/>
                <w:kern w:val="0"/>
                <w:sz w:val="22"/>
                <w:szCs w:val="22"/>
              </w:rPr>
              <w:br w:type="textWrapping"/>
            </w:r>
            <w:r>
              <w:rPr>
                <w:rFonts w:hint="eastAsia" w:ascii="宋体" w:hAnsi="宋体"/>
                <w:kern w:val="0"/>
                <w:sz w:val="22"/>
                <w:szCs w:val="22"/>
              </w:rPr>
              <w:t>35） 支持断点续传，前端摄像机装有存储卡时，在摄像机断网恢复后，存储设备能自动连接到摄像机，并对断网时间内的图像进行自动下载，补齐缺失录像；</w:t>
            </w:r>
            <w:r>
              <w:rPr>
                <w:rFonts w:hint="eastAsia" w:ascii="宋体" w:hAnsi="宋体"/>
                <w:kern w:val="0"/>
                <w:sz w:val="22"/>
                <w:szCs w:val="22"/>
              </w:rPr>
              <w:br w:type="textWrapping"/>
            </w:r>
            <w:r>
              <w:rPr>
                <w:rFonts w:hint="eastAsia" w:ascii="宋体" w:hAnsi="宋体"/>
                <w:kern w:val="0"/>
                <w:sz w:val="22"/>
                <w:szCs w:val="22"/>
              </w:rPr>
              <w:t>36） 支持考试录像本机同步双备份，通过存储设备的ESATA接口外接硬盘对考试期间的视频图像进行同步备份，考试结束后可以直接将外接硬盘上交，上交的硬盘可直接在PC电脑上进行图像回放查看；</w:t>
            </w:r>
            <w:r>
              <w:rPr>
                <w:rFonts w:hint="eastAsia" w:ascii="宋体" w:hAnsi="宋体"/>
                <w:kern w:val="0"/>
                <w:sz w:val="22"/>
                <w:szCs w:val="22"/>
              </w:rPr>
              <w:br w:type="textWrapping"/>
            </w:r>
            <w:r>
              <w:rPr>
                <w:rFonts w:hint="eastAsia" w:ascii="宋体" w:hAnsi="宋体"/>
                <w:kern w:val="0"/>
                <w:sz w:val="22"/>
                <w:szCs w:val="22"/>
              </w:rPr>
              <w:t>37） 支持IPv4、IPv6、HTTP、UPnP、NTP、SNMP、PPPoE、DNS、FTP、SIP、RTP、RTCP；</w:t>
            </w:r>
            <w:r>
              <w:rPr>
                <w:rFonts w:hint="eastAsia" w:ascii="宋体" w:hAnsi="宋体"/>
                <w:kern w:val="0"/>
                <w:sz w:val="22"/>
                <w:szCs w:val="22"/>
              </w:rPr>
              <w:br w:type="textWrapping"/>
            </w:r>
            <w:r>
              <w:rPr>
                <w:rFonts w:hint="eastAsia" w:ascii="宋体" w:hAnsi="宋体"/>
                <w:kern w:val="0"/>
                <w:sz w:val="22"/>
                <w:szCs w:val="22"/>
              </w:rPr>
              <w:t>38） 支持鱼眼矫正功能，本地和web端在预览和回放模式下，支持对接入鱼眼视频以拼接的方式进行矫正功能；</w:t>
            </w:r>
            <w:r>
              <w:rPr>
                <w:rFonts w:hint="eastAsia" w:ascii="宋体" w:hAnsi="宋体"/>
                <w:kern w:val="0"/>
                <w:sz w:val="22"/>
                <w:szCs w:val="22"/>
              </w:rPr>
              <w:br w:type="textWrapping"/>
            </w:r>
            <w:r>
              <w:rPr>
                <w:rFonts w:hint="eastAsia" w:ascii="宋体" w:hAnsi="宋体"/>
                <w:kern w:val="0"/>
                <w:sz w:val="22"/>
                <w:szCs w:val="22"/>
              </w:rPr>
              <w:t>39） 支持走廊模式功能，支持IPC画面旋转90°或270°，成9:16走廊模式；</w:t>
            </w:r>
            <w:r>
              <w:rPr>
                <w:rFonts w:hint="eastAsia" w:ascii="宋体" w:hAnsi="宋体"/>
                <w:kern w:val="0"/>
                <w:sz w:val="22"/>
                <w:szCs w:val="22"/>
              </w:rPr>
              <w:br w:type="textWrapping"/>
            </w:r>
            <w:r>
              <w:rPr>
                <w:rFonts w:hint="eastAsia" w:ascii="宋体" w:hAnsi="宋体"/>
                <w:kern w:val="0"/>
                <w:sz w:val="22"/>
                <w:szCs w:val="22"/>
              </w:rPr>
              <w:t>40） 支持自定义分隔，用户可以根据需求设置显示分隔数；</w:t>
            </w:r>
            <w:r>
              <w:rPr>
                <w:rFonts w:hint="eastAsia" w:ascii="宋体" w:hAnsi="宋体"/>
                <w:kern w:val="0"/>
                <w:sz w:val="22"/>
                <w:szCs w:val="22"/>
              </w:rPr>
              <w:br w:type="textWrapping"/>
            </w:r>
            <w:r>
              <w:rPr>
                <w:rFonts w:hint="eastAsia" w:ascii="宋体" w:hAnsi="宋体"/>
                <w:kern w:val="0"/>
                <w:sz w:val="22"/>
                <w:szCs w:val="22"/>
              </w:rPr>
              <w:t>41） 支持iSCSI扩展存储功能，支持iSCSI方式对接IPSAN设备，实现扩容存储；</w:t>
            </w:r>
            <w:r>
              <w:rPr>
                <w:rFonts w:hint="eastAsia" w:ascii="宋体" w:hAnsi="宋体"/>
                <w:kern w:val="0"/>
                <w:sz w:val="22"/>
                <w:szCs w:val="22"/>
              </w:rPr>
              <w:br w:type="textWrapping"/>
            </w:r>
            <w:r>
              <w:rPr>
                <w:rFonts w:hint="eastAsia" w:ascii="宋体" w:hAnsi="宋体"/>
                <w:kern w:val="0"/>
                <w:sz w:val="22"/>
                <w:szCs w:val="22"/>
              </w:rPr>
              <w:t>42） 支持设置九宫格图案密码，用户通过绘制九宫格图案来解锁并登陆；</w:t>
            </w:r>
            <w:r>
              <w:rPr>
                <w:rFonts w:hint="eastAsia" w:ascii="宋体" w:hAnsi="宋体"/>
                <w:kern w:val="0"/>
                <w:sz w:val="22"/>
                <w:szCs w:val="22"/>
              </w:rPr>
              <w:br w:type="textWrapping"/>
            </w:r>
            <w:r>
              <w:rPr>
                <w:rFonts w:hint="eastAsia" w:ascii="宋体" w:hAnsi="宋体"/>
                <w:kern w:val="0"/>
                <w:sz w:val="22"/>
                <w:szCs w:val="22"/>
              </w:rPr>
              <w:t>43） 支持SmartIPC人脸侦测、场景变更、拌线入侵、区域入侵、物品看护、音频检测、客流统计、热度图等多种智能侦测接入与联动；</w:t>
            </w:r>
            <w:r>
              <w:rPr>
                <w:rFonts w:hint="eastAsia" w:ascii="宋体" w:hAnsi="宋体"/>
                <w:kern w:val="0"/>
                <w:sz w:val="22"/>
                <w:szCs w:val="22"/>
              </w:rPr>
              <w:br w:type="textWrapping"/>
            </w:r>
            <w:r>
              <w:rPr>
                <w:rFonts w:hint="eastAsia" w:ascii="宋体" w:hAnsi="宋体"/>
                <w:kern w:val="0"/>
                <w:sz w:val="22"/>
                <w:szCs w:val="22"/>
              </w:rPr>
              <w:t>44） 支持所有IPC实现后智能，支持在NVR配置拌线入侵、区域入侵、物品看护等多种智能分析，当检测到异常时，进行告警上报并进行联动处理；</w:t>
            </w:r>
            <w:r>
              <w:rPr>
                <w:rFonts w:hint="eastAsia" w:ascii="宋体" w:hAnsi="宋体"/>
                <w:kern w:val="0"/>
                <w:sz w:val="22"/>
                <w:szCs w:val="22"/>
              </w:rPr>
              <w:br w:type="textWrapping"/>
            </w:r>
            <w:r>
              <w:rPr>
                <w:rFonts w:hint="eastAsia" w:ascii="宋体" w:hAnsi="宋体"/>
                <w:kern w:val="0"/>
                <w:sz w:val="22"/>
                <w:szCs w:val="22"/>
              </w:rPr>
              <w:t>45） 支持人脸侦测，实现人脸抠图和人脸所在全景图，进行告警上报并进行联动处理，并支持人脸检测录像回放；</w:t>
            </w:r>
            <w:r>
              <w:rPr>
                <w:rFonts w:hint="eastAsia" w:ascii="宋体" w:hAnsi="宋体"/>
                <w:kern w:val="0"/>
                <w:sz w:val="22"/>
                <w:szCs w:val="22"/>
              </w:rPr>
              <w:br w:type="textWrapping"/>
            </w:r>
            <w:r>
              <w:rPr>
                <w:rFonts w:hint="eastAsia" w:ascii="宋体" w:hAnsi="宋体"/>
                <w:kern w:val="0"/>
                <w:sz w:val="22"/>
                <w:szCs w:val="22"/>
              </w:rPr>
              <w:t>46） 支持鱼球联动功能，支持鱼眼摄像机和球机（可支持3个球机）的全景和细节联动；</w:t>
            </w:r>
            <w:r>
              <w:rPr>
                <w:rFonts w:hint="eastAsia" w:ascii="宋体" w:hAnsi="宋体"/>
                <w:kern w:val="0"/>
                <w:sz w:val="22"/>
                <w:szCs w:val="22"/>
              </w:rPr>
              <w:br w:type="textWrapping"/>
            </w:r>
            <w:r>
              <w:rPr>
                <w:rFonts w:hint="eastAsia" w:ascii="宋体" w:hAnsi="宋体"/>
                <w:kern w:val="0"/>
                <w:sz w:val="22"/>
                <w:szCs w:val="22"/>
              </w:rPr>
              <w:t>47） 支持视频浓缩播放，根据人脸、通用行为分析，在选定时间段内提炼成对象化的视频；</w:t>
            </w:r>
            <w:r>
              <w:rPr>
                <w:rFonts w:hint="eastAsia" w:ascii="宋体" w:hAnsi="宋体"/>
                <w:kern w:val="0"/>
                <w:sz w:val="22"/>
                <w:szCs w:val="22"/>
              </w:rPr>
              <w:br w:type="textWrapping"/>
            </w:r>
            <w:r>
              <w:rPr>
                <w:rFonts w:hint="eastAsia" w:ascii="宋体" w:hAnsi="宋体"/>
                <w:kern w:val="0"/>
                <w:sz w:val="22"/>
                <w:szCs w:val="22"/>
              </w:rPr>
              <w:t>48） 支持视频质量诊断（条纹干扰、视频偏色、视频噪声、视频虚焦、视频过曝）当检测到视频质量异常时，进行告警上报并进行联动处理；</w:t>
            </w:r>
            <w:r>
              <w:rPr>
                <w:rFonts w:hint="eastAsia" w:ascii="宋体" w:hAnsi="宋体"/>
                <w:kern w:val="0"/>
                <w:sz w:val="22"/>
                <w:szCs w:val="22"/>
              </w:rPr>
              <w:br w:type="textWrapping"/>
            </w:r>
            <w:r>
              <w:rPr>
                <w:rFonts w:hint="eastAsia" w:ascii="宋体" w:hAnsi="宋体"/>
                <w:kern w:val="0"/>
                <w:sz w:val="22"/>
                <w:szCs w:val="22"/>
              </w:rPr>
              <w:t>49） 支持IPC复合音频1路输入，支持语音对讲1路输出，支持PC通过NVR与网络摄像机进行语音对讲；</w:t>
            </w:r>
            <w:r>
              <w:rPr>
                <w:rFonts w:hint="eastAsia" w:ascii="宋体" w:hAnsi="宋体"/>
                <w:kern w:val="0"/>
                <w:sz w:val="22"/>
                <w:szCs w:val="22"/>
              </w:rPr>
              <w:br w:type="textWrapping"/>
            </w:r>
            <w:r>
              <w:rPr>
                <w:rFonts w:hint="eastAsia" w:ascii="宋体" w:hAnsi="宋体"/>
                <w:kern w:val="0"/>
                <w:sz w:val="22"/>
                <w:szCs w:val="22"/>
              </w:rPr>
              <w:t>50） 支持16路报警输入、8路报警输出，支持开关量输入输出模式；</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台</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8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4</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服务器硬盘</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服务器硬盘4T</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块</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16</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8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5</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机柜</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专用服务器机柜2米。至少带4层托盘（隔板）</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台</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8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6</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KVM切换器</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多个VGA信号切换。4路VGA输入、1路输出、USB鼠标键盘共享、VGAM切换器</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台</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8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7</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操作控制台</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木制定制</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套</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8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8</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电视墙服务器</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eastAsia="宋体" w:cs="宋体"/>
                <w:kern w:val="0"/>
                <w:sz w:val="22"/>
                <w:szCs w:val="22"/>
              </w:rPr>
              <w:t>★</w:t>
            </w:r>
            <w:r>
              <w:rPr>
                <w:rFonts w:hint="eastAsia" w:ascii="宋体" w:hAnsi="宋体"/>
                <w:kern w:val="0"/>
                <w:sz w:val="22"/>
                <w:szCs w:val="22"/>
              </w:rPr>
              <w:t>1） 符合《国家教育考试网上巡查系统视频标准技术规范（2017版）》相关技术规范；</w:t>
            </w:r>
            <w:r>
              <w:rPr>
                <w:rFonts w:hint="eastAsia" w:ascii="宋体" w:hAnsi="宋体"/>
                <w:kern w:val="0"/>
                <w:sz w:val="22"/>
                <w:szCs w:val="22"/>
              </w:rPr>
              <w:br w:type="textWrapping"/>
            </w:r>
            <w:r>
              <w:rPr>
                <w:rFonts w:hint="eastAsia" w:ascii="宋体" w:hAnsi="宋体"/>
                <w:kern w:val="0"/>
                <w:sz w:val="22"/>
                <w:szCs w:val="22"/>
              </w:rPr>
              <w:t>2） 支持MPEG-4 和H.264视频编码、支持MPEG  Layer II、G711和AAC音频编码标准，并支持PS系统流和TS传输流的封装；</w:t>
            </w:r>
            <w:r>
              <w:rPr>
                <w:rFonts w:hint="eastAsia" w:ascii="宋体" w:hAnsi="宋体"/>
                <w:kern w:val="0"/>
                <w:sz w:val="22"/>
                <w:szCs w:val="22"/>
              </w:rPr>
              <w:br w:type="textWrapping"/>
            </w:r>
            <w:r>
              <w:rPr>
                <w:rFonts w:hint="eastAsia" w:ascii="宋体" w:hAnsi="宋体"/>
                <w:kern w:val="0"/>
                <w:sz w:val="22"/>
                <w:szCs w:val="22"/>
              </w:rPr>
              <w:t>3） 支持VGA,HDMI和BNC三种输出接口同时输出；</w:t>
            </w:r>
            <w:r>
              <w:rPr>
                <w:rFonts w:hint="eastAsia" w:ascii="宋体" w:hAnsi="宋体"/>
                <w:kern w:val="0"/>
                <w:sz w:val="22"/>
                <w:szCs w:val="22"/>
              </w:rPr>
              <w:br w:type="textWrapping"/>
            </w:r>
            <w:r>
              <w:rPr>
                <w:rFonts w:hint="eastAsia" w:ascii="宋体" w:hAnsi="宋体"/>
                <w:kern w:val="0"/>
                <w:sz w:val="22"/>
                <w:szCs w:val="22"/>
              </w:rPr>
              <w:t>4） 支持HDMI信号采集，并通过输出接口输出显示；</w:t>
            </w:r>
            <w:r>
              <w:rPr>
                <w:rFonts w:hint="eastAsia" w:ascii="宋体" w:hAnsi="宋体"/>
                <w:kern w:val="0"/>
                <w:sz w:val="22"/>
                <w:szCs w:val="22"/>
              </w:rPr>
              <w:br w:type="textWrapping"/>
            </w:r>
            <w:r>
              <w:rPr>
                <w:rFonts w:hint="eastAsia" w:ascii="宋体" w:hAnsi="宋体"/>
                <w:kern w:val="0"/>
                <w:sz w:val="22"/>
                <w:szCs w:val="22"/>
              </w:rPr>
              <w:t>5） 支持各种码流混合解码显示；</w:t>
            </w:r>
            <w:r>
              <w:rPr>
                <w:rFonts w:hint="eastAsia" w:ascii="宋体" w:hAnsi="宋体"/>
                <w:kern w:val="0"/>
                <w:sz w:val="22"/>
                <w:szCs w:val="22"/>
              </w:rPr>
              <w:br w:type="textWrapping"/>
            </w:r>
            <w:r>
              <w:rPr>
                <w:rFonts w:hint="eastAsia" w:ascii="宋体" w:hAnsi="宋体"/>
                <w:kern w:val="0"/>
                <w:sz w:val="22"/>
                <w:szCs w:val="22"/>
              </w:rPr>
              <w:t>6） 支持通过串口控制屏幕开关，亮度，饱和度，对比度调节；</w:t>
            </w:r>
            <w:r>
              <w:rPr>
                <w:rFonts w:hint="eastAsia" w:ascii="宋体" w:hAnsi="宋体"/>
                <w:kern w:val="0"/>
                <w:sz w:val="22"/>
                <w:szCs w:val="22"/>
              </w:rPr>
              <w:br w:type="textWrapping"/>
            </w:r>
            <w:r>
              <w:rPr>
                <w:rFonts w:hint="eastAsia" w:ascii="宋体" w:hAnsi="宋体"/>
                <w:kern w:val="0"/>
                <w:sz w:val="22"/>
                <w:szCs w:val="22"/>
              </w:rPr>
              <w:t>7） 最大支持64个D1图像解码输出，64个960H图像解码输出，36个720P 图像解码输出，16个1080P@30fps图像解码输出，4个800w@30fps图像解码输出；</w:t>
            </w:r>
            <w:r>
              <w:rPr>
                <w:rFonts w:hint="eastAsia" w:ascii="宋体" w:hAnsi="宋体"/>
                <w:kern w:val="0"/>
                <w:sz w:val="22"/>
                <w:szCs w:val="22"/>
              </w:rPr>
              <w:br w:type="textWrapping"/>
            </w:r>
            <w:r>
              <w:rPr>
                <w:rFonts w:hint="eastAsia" w:ascii="宋体" w:hAnsi="宋体"/>
                <w:kern w:val="0"/>
                <w:sz w:val="22"/>
                <w:szCs w:val="22"/>
              </w:rPr>
              <w:t>8） 支持1/4/9/16画面分割切换；</w:t>
            </w:r>
            <w:r>
              <w:rPr>
                <w:rFonts w:hint="eastAsia" w:ascii="宋体" w:hAnsi="宋体"/>
                <w:kern w:val="0"/>
                <w:sz w:val="22"/>
                <w:szCs w:val="22"/>
              </w:rPr>
              <w:br w:type="textWrapping"/>
            </w:r>
            <w:r>
              <w:rPr>
                <w:rFonts w:hint="eastAsia" w:ascii="宋体" w:hAnsi="宋体"/>
                <w:kern w:val="0"/>
                <w:sz w:val="22"/>
                <w:szCs w:val="22"/>
              </w:rPr>
              <w:t>9） HDMI接口支持3840x2160@30fps，1920x1080,1280x1024，1280x720，1024x768五种显示分辨率；</w:t>
            </w:r>
            <w:r>
              <w:rPr>
                <w:rFonts w:hint="eastAsia" w:ascii="宋体" w:hAnsi="宋体"/>
                <w:kern w:val="0"/>
                <w:sz w:val="22"/>
                <w:szCs w:val="22"/>
              </w:rPr>
              <w:br w:type="textWrapping"/>
            </w:r>
            <w:r>
              <w:rPr>
                <w:rFonts w:hint="eastAsia" w:ascii="宋体" w:hAnsi="宋体"/>
                <w:kern w:val="0"/>
                <w:sz w:val="22"/>
                <w:szCs w:val="22"/>
              </w:rPr>
              <w:t>10） VGA接口支持1920x1080，1280x1024，1280x720，1024x768四种显示分辨率；</w:t>
            </w:r>
            <w:r>
              <w:rPr>
                <w:rFonts w:hint="eastAsia" w:ascii="宋体" w:hAnsi="宋体"/>
                <w:kern w:val="0"/>
                <w:sz w:val="22"/>
                <w:szCs w:val="22"/>
              </w:rPr>
              <w:br w:type="textWrapping"/>
            </w:r>
            <w:r>
              <w:rPr>
                <w:rFonts w:hint="eastAsia" w:ascii="宋体" w:hAnsi="宋体"/>
                <w:kern w:val="0"/>
                <w:sz w:val="22"/>
                <w:szCs w:val="22"/>
              </w:rPr>
              <w:t>11） 支持解码轮巡；</w:t>
            </w:r>
            <w:r>
              <w:rPr>
                <w:rFonts w:hint="eastAsia" w:ascii="宋体" w:hAnsi="宋体"/>
                <w:kern w:val="0"/>
                <w:sz w:val="22"/>
                <w:szCs w:val="22"/>
              </w:rPr>
              <w:br w:type="textWrapping"/>
            </w:r>
            <w:r>
              <w:rPr>
                <w:rFonts w:hint="eastAsia" w:ascii="宋体" w:hAnsi="宋体"/>
                <w:kern w:val="0"/>
                <w:sz w:val="22"/>
                <w:szCs w:val="22"/>
              </w:rPr>
              <w:t>12） 支持底色选择；</w:t>
            </w:r>
            <w:r>
              <w:rPr>
                <w:rFonts w:hint="eastAsia" w:ascii="宋体" w:hAnsi="宋体"/>
                <w:kern w:val="0"/>
                <w:sz w:val="22"/>
                <w:szCs w:val="22"/>
              </w:rPr>
              <w:br w:type="textWrapping"/>
            </w:r>
            <w:r>
              <w:rPr>
                <w:rFonts w:hint="eastAsia" w:ascii="宋体" w:hAnsi="宋体"/>
                <w:kern w:val="0"/>
                <w:sz w:val="22"/>
                <w:szCs w:val="22"/>
              </w:rPr>
              <w:t>13） 支持分割线有无选择；</w:t>
            </w:r>
            <w:r>
              <w:rPr>
                <w:rFonts w:hint="eastAsia" w:ascii="宋体" w:hAnsi="宋体"/>
                <w:kern w:val="0"/>
                <w:sz w:val="22"/>
                <w:szCs w:val="22"/>
              </w:rPr>
              <w:br w:type="textWrapping"/>
            </w:r>
            <w:r>
              <w:rPr>
                <w:rFonts w:hint="eastAsia" w:ascii="宋体" w:hAnsi="宋体"/>
                <w:kern w:val="0"/>
                <w:sz w:val="22"/>
                <w:szCs w:val="22"/>
              </w:rPr>
              <w:t>14） 100/1000Mbps自适应网络接口；</w:t>
            </w:r>
            <w:r>
              <w:rPr>
                <w:rFonts w:hint="eastAsia" w:ascii="宋体" w:hAnsi="宋体"/>
                <w:kern w:val="0"/>
                <w:sz w:val="22"/>
                <w:szCs w:val="22"/>
              </w:rPr>
              <w:br w:type="textWrapping"/>
            </w:r>
            <w:r>
              <w:rPr>
                <w:rFonts w:hint="eastAsia" w:ascii="宋体" w:hAnsi="宋体"/>
                <w:kern w:val="0"/>
                <w:sz w:val="22"/>
                <w:szCs w:val="22"/>
              </w:rPr>
              <w:t>15） 支持报警；并具有报警联动，报警时自动切换到对应视频通道；</w:t>
            </w:r>
            <w:r>
              <w:rPr>
                <w:rFonts w:hint="eastAsia" w:ascii="宋体" w:hAnsi="宋体"/>
                <w:kern w:val="0"/>
                <w:sz w:val="22"/>
                <w:szCs w:val="22"/>
              </w:rPr>
              <w:br w:type="textWrapping"/>
            </w:r>
            <w:r>
              <w:rPr>
                <w:rFonts w:hint="eastAsia" w:ascii="宋体" w:hAnsi="宋体"/>
                <w:kern w:val="0"/>
                <w:sz w:val="22"/>
                <w:szCs w:val="22"/>
              </w:rPr>
              <w:t>16） 支持跨浏览器的WEB 3.0，同时对WEB上的配置进行调整；</w:t>
            </w:r>
            <w:r>
              <w:rPr>
                <w:rFonts w:hint="eastAsia" w:ascii="宋体" w:hAnsi="宋体"/>
                <w:kern w:val="0"/>
                <w:sz w:val="22"/>
                <w:szCs w:val="22"/>
              </w:rPr>
              <w:br w:type="textWrapping"/>
            </w:r>
            <w:r>
              <w:rPr>
                <w:rFonts w:hint="eastAsia" w:ascii="宋体" w:hAnsi="宋体"/>
                <w:kern w:val="0"/>
                <w:sz w:val="22"/>
                <w:szCs w:val="22"/>
              </w:rPr>
              <w:t>17） 加强用户的保密等级：HTTP的MD5加密，HTTPS和SSL证书认证，TELNET的密码修改同步应用的用户账号管理 ；</w:t>
            </w:r>
            <w:r>
              <w:rPr>
                <w:rFonts w:hint="eastAsia" w:ascii="宋体" w:hAnsi="宋体"/>
                <w:kern w:val="0"/>
                <w:sz w:val="22"/>
                <w:szCs w:val="22"/>
              </w:rPr>
              <w:br w:type="textWrapping"/>
            </w:r>
            <w:r>
              <w:rPr>
                <w:rFonts w:hint="eastAsia" w:ascii="宋体" w:hAnsi="宋体"/>
                <w:kern w:val="0"/>
                <w:sz w:val="22"/>
                <w:szCs w:val="22"/>
              </w:rPr>
              <w:t>18） 标准1U机箱，美观大方；</w:t>
            </w:r>
            <w:r>
              <w:rPr>
                <w:rFonts w:hint="eastAsia" w:ascii="宋体" w:hAnsi="宋体"/>
                <w:kern w:val="0"/>
                <w:sz w:val="22"/>
                <w:szCs w:val="22"/>
              </w:rPr>
              <w:br w:type="textWrapping"/>
            </w:r>
            <w:r>
              <w:rPr>
                <w:rFonts w:hint="eastAsia" w:ascii="宋体" w:hAnsi="宋体"/>
                <w:kern w:val="0"/>
                <w:sz w:val="22"/>
                <w:szCs w:val="22"/>
              </w:rPr>
              <w:t>19） 支持TCP/IP、SIP、RTP、RTCP协议；</w:t>
            </w:r>
            <w:r>
              <w:rPr>
                <w:rFonts w:hint="eastAsia" w:ascii="宋体" w:hAnsi="宋体"/>
                <w:kern w:val="0"/>
                <w:sz w:val="22"/>
                <w:szCs w:val="22"/>
              </w:rPr>
              <w:br w:type="textWrapping"/>
            </w:r>
            <w:r>
              <w:rPr>
                <w:rFonts w:hint="eastAsia" w:ascii="宋体" w:hAnsi="宋体"/>
                <w:kern w:val="0"/>
                <w:sz w:val="22"/>
                <w:szCs w:val="22"/>
              </w:rPr>
              <w:t>20） 并具有报警联动，报警时自动切换到对应视频通道；</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台</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是</w:t>
            </w:r>
          </w:p>
        </w:tc>
      </w:tr>
      <w:tr>
        <w:tblPrEx>
          <w:tblLayout w:type="fixed"/>
          <w:tblCellMar>
            <w:top w:w="0" w:type="dxa"/>
            <w:left w:w="108" w:type="dxa"/>
            <w:bottom w:w="0" w:type="dxa"/>
            <w:right w:w="108" w:type="dxa"/>
          </w:tblCellMar>
        </w:tblPrEx>
        <w:trPr>
          <w:trHeight w:val="66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9</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电视机</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55"LED电视机。</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台</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67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10</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电视墙架</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安装电视机支架（定做）</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套</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592" w:hRule="atLeast"/>
          <w:jc w:val="center"/>
        </w:trPr>
        <w:tc>
          <w:tcPr>
            <w:tcW w:w="978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网络</w:t>
            </w:r>
          </w:p>
        </w:tc>
      </w:tr>
      <w:tr>
        <w:tblPrEx>
          <w:tblLayout w:type="fixed"/>
          <w:tblCellMar>
            <w:top w:w="0" w:type="dxa"/>
            <w:left w:w="108" w:type="dxa"/>
            <w:bottom w:w="0" w:type="dxa"/>
            <w:right w:w="108" w:type="dxa"/>
          </w:tblCellMar>
        </w:tblPrEx>
        <w:trPr>
          <w:trHeight w:val="8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中心交换机</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1、交换容量≥336Gbps，转发性能≥96Mpps；</w:t>
            </w:r>
            <w:r>
              <w:rPr>
                <w:rFonts w:hint="eastAsia" w:ascii="宋体" w:hAnsi="宋体"/>
                <w:kern w:val="0"/>
                <w:sz w:val="22"/>
                <w:szCs w:val="22"/>
              </w:rPr>
              <w:br w:type="textWrapping"/>
            </w:r>
            <w:r>
              <w:rPr>
                <w:rFonts w:hint="eastAsia" w:ascii="宋体" w:hAnsi="宋体"/>
                <w:kern w:val="0"/>
                <w:sz w:val="22"/>
                <w:szCs w:val="22"/>
              </w:rPr>
              <w:t>2、24个千兆以太网电口，4个千兆光口，支持console口，管理网口和U盘开局并都位于设备前面板，便于维护；</w:t>
            </w:r>
            <w:r>
              <w:rPr>
                <w:rFonts w:hint="eastAsia" w:ascii="宋体" w:hAnsi="宋体"/>
                <w:kern w:val="0"/>
                <w:sz w:val="22"/>
                <w:szCs w:val="22"/>
              </w:rPr>
              <w:br w:type="textWrapping"/>
            </w:r>
            <w:r>
              <w:rPr>
                <w:rFonts w:hint="eastAsia" w:ascii="宋体" w:hAnsi="宋体"/>
                <w:kern w:val="0"/>
                <w:sz w:val="22"/>
                <w:szCs w:val="22"/>
              </w:rPr>
              <w:t>3、Ipv4路由表≥8K，支持静态路由，支持RIP，OSPF/OSPFv3，支持VRRP；</w:t>
            </w:r>
            <w:r>
              <w:rPr>
                <w:rFonts w:hint="eastAsia" w:ascii="宋体" w:hAnsi="宋体"/>
                <w:kern w:val="0"/>
                <w:sz w:val="22"/>
                <w:szCs w:val="22"/>
              </w:rPr>
              <w:br w:type="textWrapping"/>
            </w:r>
            <w:r>
              <w:rPr>
                <w:rFonts w:hint="eastAsia" w:ascii="宋体" w:hAnsi="宋体"/>
                <w:kern w:val="0"/>
                <w:sz w:val="22"/>
                <w:szCs w:val="22"/>
              </w:rPr>
              <w:t>4、IPV6路由表≥2K，支持DHCPv6，支持SAVI；</w:t>
            </w:r>
            <w:r>
              <w:rPr>
                <w:rFonts w:hint="eastAsia" w:ascii="宋体" w:hAnsi="宋体"/>
                <w:kern w:val="0"/>
                <w:sz w:val="22"/>
                <w:szCs w:val="22"/>
              </w:rPr>
              <w:br w:type="textWrapping"/>
            </w:r>
            <w:r>
              <w:rPr>
                <w:rFonts w:hint="eastAsia" w:ascii="宋体" w:hAnsi="宋体"/>
                <w:kern w:val="0"/>
                <w:sz w:val="22"/>
                <w:szCs w:val="22"/>
              </w:rPr>
              <w:t>5、支持G.8032开放环或SEP、REP半环协议,可与其他厂商设备混合组网，倒换时间≤50ms；</w:t>
            </w:r>
            <w:r>
              <w:rPr>
                <w:rFonts w:hint="eastAsia" w:ascii="宋体" w:hAnsi="宋体"/>
                <w:kern w:val="0"/>
                <w:sz w:val="22"/>
                <w:szCs w:val="22"/>
              </w:rPr>
              <w:br w:type="textWrapping"/>
            </w:r>
            <w:r>
              <w:rPr>
                <w:rFonts w:hint="eastAsia" w:ascii="宋体" w:hAnsi="宋体"/>
                <w:kern w:val="0"/>
                <w:sz w:val="22"/>
                <w:szCs w:val="22"/>
              </w:rPr>
              <w:t>6、支持MFF，支持ND snooping，支持MACsec；</w:t>
            </w:r>
            <w:r>
              <w:rPr>
                <w:rFonts w:hint="eastAsia" w:ascii="宋体" w:hAnsi="宋体"/>
                <w:kern w:val="0"/>
                <w:sz w:val="22"/>
                <w:szCs w:val="22"/>
              </w:rPr>
              <w:br w:type="textWrapping"/>
            </w:r>
            <w:r>
              <w:rPr>
                <w:rFonts w:hint="eastAsia" w:ascii="宋体" w:hAnsi="宋体"/>
                <w:kern w:val="0"/>
                <w:sz w:val="22"/>
                <w:szCs w:val="22"/>
              </w:rPr>
              <w:t>7、支持三层组播功能，支持堆叠，主机堆叠数不小于9台，堆叠带宽≥24G；</w:t>
            </w:r>
            <w:r>
              <w:rPr>
                <w:rFonts w:hint="eastAsia" w:ascii="宋体" w:hAnsi="宋体"/>
                <w:kern w:val="0"/>
                <w:sz w:val="22"/>
                <w:szCs w:val="22"/>
              </w:rPr>
              <w:br w:type="textWrapping"/>
            </w:r>
            <w:r>
              <w:rPr>
                <w:rFonts w:hint="eastAsia" w:ascii="宋体" w:hAnsi="宋体"/>
                <w:kern w:val="0"/>
                <w:sz w:val="22"/>
                <w:szCs w:val="22"/>
              </w:rPr>
              <w:t>8、支持SNMP v1/v2/v3、Telnet、RMON、SSHv2，支持带外管理以太网口；</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台</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8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接入交换机</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1、交换容量≥128 Gbps，转发性能≥42 Mpps；</w:t>
            </w:r>
            <w:r>
              <w:rPr>
                <w:rFonts w:hint="eastAsia" w:ascii="宋体" w:hAnsi="宋体"/>
                <w:kern w:val="0"/>
                <w:sz w:val="22"/>
                <w:szCs w:val="22"/>
              </w:rPr>
              <w:br w:type="textWrapping"/>
            </w:r>
            <w:r>
              <w:rPr>
                <w:rFonts w:hint="eastAsia" w:ascii="宋体" w:hAnsi="宋体"/>
                <w:kern w:val="0"/>
                <w:sz w:val="22"/>
                <w:szCs w:val="22"/>
              </w:rPr>
              <w:t>2、24个千兆电口，4个千兆光口，2个千兆Combo口；</w:t>
            </w:r>
            <w:r>
              <w:rPr>
                <w:rFonts w:hint="eastAsia" w:ascii="宋体" w:hAnsi="宋体"/>
                <w:kern w:val="0"/>
                <w:sz w:val="22"/>
                <w:szCs w:val="22"/>
              </w:rPr>
              <w:br w:type="textWrapping"/>
            </w:r>
            <w:r>
              <w:rPr>
                <w:rFonts w:hint="eastAsia" w:ascii="宋体" w:hAnsi="宋体"/>
                <w:kern w:val="0"/>
                <w:sz w:val="22"/>
                <w:szCs w:val="22"/>
              </w:rPr>
              <w:t>3、MAC地址容量≥16K，支持能效以太网功能；</w:t>
            </w:r>
            <w:r>
              <w:rPr>
                <w:rFonts w:hint="eastAsia" w:ascii="宋体" w:hAnsi="宋体"/>
                <w:kern w:val="0"/>
                <w:sz w:val="22"/>
                <w:szCs w:val="22"/>
              </w:rPr>
              <w:br w:type="textWrapping"/>
            </w:r>
            <w:r>
              <w:rPr>
                <w:rFonts w:hint="eastAsia" w:ascii="宋体" w:hAnsi="宋体"/>
                <w:kern w:val="0"/>
                <w:sz w:val="22"/>
                <w:szCs w:val="22"/>
              </w:rPr>
              <w:t>4、支持STP(IEEE 802.1d)，RSTP(IEEE 802.1w)和MSTP(IEEE 802.1s)</w:t>
            </w:r>
            <w:r>
              <w:rPr>
                <w:rFonts w:hint="eastAsia" w:ascii="宋体" w:hAnsi="宋体"/>
                <w:kern w:val="0"/>
                <w:sz w:val="22"/>
                <w:szCs w:val="22"/>
              </w:rPr>
              <w:br w:type="textWrapping"/>
            </w:r>
            <w:r>
              <w:rPr>
                <w:rFonts w:hint="eastAsia" w:ascii="宋体" w:hAnsi="宋体"/>
                <w:kern w:val="0"/>
                <w:sz w:val="22"/>
                <w:szCs w:val="22"/>
              </w:rPr>
              <w:t>5、支持SNMP v1/v2c/v3和Web网管，支持命令行和console端口对交换机配置维护；</w:t>
            </w:r>
            <w:r>
              <w:rPr>
                <w:rFonts w:hint="eastAsia" w:ascii="宋体" w:hAnsi="宋体"/>
                <w:kern w:val="0"/>
                <w:sz w:val="22"/>
                <w:szCs w:val="22"/>
              </w:rPr>
              <w:br w:type="textWrapping"/>
            </w:r>
            <w:r>
              <w:rPr>
                <w:rFonts w:hint="eastAsia" w:ascii="宋体" w:hAnsi="宋体"/>
                <w:kern w:val="0"/>
                <w:sz w:val="22"/>
                <w:szCs w:val="22"/>
              </w:rPr>
              <w:t>6、设备功耗≤25W</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台</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15</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75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3</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交换机光模块</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 xml:space="preserve">光模块-eSFP-GE-单模模块(1310nm,10km,LC) </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块</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15</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57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4</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光纤</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单模光纤，6芯</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米</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1000</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70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5</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光钎配件</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光端盒、耦合器、尾纤、跳线等配件</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批</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707" w:hRule="atLeast"/>
          <w:jc w:val="center"/>
        </w:trPr>
        <w:tc>
          <w:tcPr>
            <w:tcW w:w="978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线缆及辅助材料</w:t>
            </w:r>
          </w:p>
        </w:tc>
      </w:tr>
      <w:tr>
        <w:tblPrEx>
          <w:tblLayout w:type="fixed"/>
          <w:tblCellMar>
            <w:top w:w="0" w:type="dxa"/>
            <w:left w:w="108" w:type="dxa"/>
            <w:bottom w:w="0" w:type="dxa"/>
            <w:right w:w="108" w:type="dxa"/>
          </w:tblCellMar>
        </w:tblPrEx>
        <w:trPr>
          <w:trHeight w:val="8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 xml:space="preserve">电源线主干 </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主干电源线，用RVV2*2.5线，统一供电方便管理</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米</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1000</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8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电源线 支线</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电源线，摄像机、拾音器用RVV2*1.5线，统一供电方便管理</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米</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2000</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57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3</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桥架</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100*75</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米</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1000</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66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4</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音频线</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音频线，拾音器用RVV3*1线，拾音器接入考场网络摄像机</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米</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500</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58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5</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信息模块</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超5类信息模块</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30</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981"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6</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信息面板、底座</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面板、底座单孔</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套</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30</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63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7</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电源底座</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五孔电源底座</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个</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60</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55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8</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网线</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超五类双绞线</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箱</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20</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8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9</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辅材</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设备含VGA线、RJ45头、电源插排、PVC线槽、线卡</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场</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30</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8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10</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网线机柜</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kern w:val="0"/>
                <w:sz w:val="22"/>
                <w:szCs w:val="22"/>
              </w:rPr>
            </w:pPr>
            <w:r>
              <w:rPr>
                <w:rFonts w:hint="eastAsia" w:ascii="宋体" w:hAnsi="宋体"/>
                <w:kern w:val="0"/>
                <w:sz w:val="22"/>
                <w:szCs w:val="22"/>
              </w:rPr>
              <w:t>用于前端（楼层）电源、交换机安装；1M网络机柜。要求防水、风扇散热</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台</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15</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r>
        <w:tblPrEx>
          <w:tblLayout w:type="fixed"/>
          <w:tblCellMar>
            <w:top w:w="0" w:type="dxa"/>
            <w:left w:w="108" w:type="dxa"/>
            <w:bottom w:w="0" w:type="dxa"/>
            <w:right w:w="108" w:type="dxa"/>
          </w:tblCellMar>
        </w:tblPrEx>
        <w:trPr>
          <w:trHeight w:val="822" w:hRule="atLeast"/>
          <w:jc w:val="center"/>
        </w:trPr>
        <w:tc>
          <w:tcPr>
            <w:tcW w:w="978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其它</w:t>
            </w:r>
          </w:p>
        </w:tc>
      </w:tr>
      <w:tr>
        <w:tblPrEx>
          <w:tblLayout w:type="fixed"/>
          <w:tblCellMar>
            <w:top w:w="0" w:type="dxa"/>
            <w:left w:w="108" w:type="dxa"/>
            <w:bottom w:w="0" w:type="dxa"/>
            <w:right w:w="108" w:type="dxa"/>
          </w:tblCellMar>
        </w:tblPrEx>
        <w:trPr>
          <w:trHeight w:val="8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w:t>
            </w:r>
          </w:p>
        </w:tc>
        <w:tc>
          <w:tcPr>
            <w:tcW w:w="7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施工安装调试费</w:t>
            </w:r>
          </w:p>
        </w:tc>
        <w:tc>
          <w:tcPr>
            <w:tcW w:w="6489"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施工安装调试费</w:t>
            </w:r>
            <w:r>
              <w:rPr>
                <w:rFonts w:hint="eastAsia" w:ascii="宋体" w:hAnsi="宋体"/>
                <w:kern w:val="0"/>
                <w:sz w:val="22"/>
                <w:szCs w:val="22"/>
              </w:rPr>
              <w:br w:type="textWrapping"/>
            </w:r>
            <w:r>
              <w:rPr>
                <w:rFonts w:hint="eastAsia" w:ascii="宋体" w:hAnsi="宋体"/>
                <w:kern w:val="0"/>
                <w:sz w:val="22"/>
                <w:szCs w:val="22"/>
              </w:rPr>
              <w:t>（含技术服务费、重点保障期人员及维护费、培训费、运费等）</w:t>
            </w:r>
          </w:p>
        </w:tc>
        <w:tc>
          <w:tcPr>
            <w:tcW w:w="36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项</w:t>
            </w:r>
          </w:p>
        </w:tc>
        <w:tc>
          <w:tcPr>
            <w:tcW w:w="758"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1</w:t>
            </w:r>
          </w:p>
        </w:tc>
        <w:tc>
          <w:tcPr>
            <w:tcW w:w="8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kern w:val="0"/>
                <w:sz w:val="22"/>
                <w:szCs w:val="22"/>
              </w:rPr>
            </w:pPr>
            <w:r>
              <w:rPr>
                <w:rFonts w:hint="eastAsia" w:ascii="宋体" w:hAnsi="宋体"/>
                <w:kern w:val="0"/>
                <w:sz w:val="22"/>
                <w:szCs w:val="22"/>
              </w:rPr>
              <w:t>否</w:t>
            </w:r>
          </w:p>
        </w:tc>
      </w:tr>
    </w:tbl>
    <w:p>
      <w:pPr>
        <w:widowControl/>
        <w:numPr>
          <w:ilvl w:val="0"/>
          <w:numId w:val="3"/>
        </w:numPr>
        <w:shd w:val="clear" w:color="auto" w:fill="FFFFFF"/>
        <w:spacing w:line="360" w:lineRule="atLeast"/>
        <w:ind w:firstLine="600" w:firstLineChars="2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采购标的的执行标准</w:t>
      </w:r>
    </w:p>
    <w:p>
      <w:pPr>
        <w:widowControl/>
        <w:shd w:val="clear" w:color="auto" w:fill="FFFFFF"/>
        <w:spacing w:line="360" w:lineRule="atLeast"/>
        <w:ind w:firstLine="600" w:firstLineChars="2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1、符合国家和履约地相关安全质量标准、行业技术规范标准。</w:t>
      </w:r>
    </w:p>
    <w:p>
      <w:pPr>
        <w:widowControl/>
        <w:numPr>
          <w:ilvl w:val="0"/>
          <w:numId w:val="4"/>
        </w:numPr>
        <w:shd w:val="clear" w:color="auto" w:fill="FFFFFF"/>
        <w:spacing w:line="360" w:lineRule="atLeast"/>
        <w:ind w:firstLine="600"/>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服务标准、期限、效率等要求</w:t>
      </w:r>
      <w:r>
        <w:rPr>
          <w:rFonts w:hint="eastAsia" w:ascii="仿宋" w:hAnsi="仿宋" w:eastAsia="仿宋" w:cs="仿宋"/>
          <w:kern w:val="0"/>
          <w:sz w:val="30"/>
          <w:szCs w:val="30"/>
          <w:shd w:val="clear" w:color="auto" w:fill="FFFFFF"/>
        </w:rPr>
        <w:t>：</w:t>
      </w:r>
    </w:p>
    <w:p>
      <w:pPr>
        <w:widowControl/>
        <w:numPr>
          <w:ilvl w:val="0"/>
          <w:numId w:val="5"/>
        </w:numPr>
        <w:shd w:val="clear" w:color="auto" w:fill="FFFFFF"/>
        <w:spacing w:line="360" w:lineRule="atLeast"/>
        <w:ind w:firstLine="600" w:firstLineChars="2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本项目为交钥匙工程（包含货物采购、包装、运输、装卸、备品备件、专用工具、特殊工具、保险、安装调试、检测验收、现场协调、人员培训、质保、税金等一切费用）。投标文件中须承诺送货到指定地点，并指导安装调试。</w:t>
      </w:r>
    </w:p>
    <w:p>
      <w:pPr>
        <w:widowControl/>
        <w:numPr>
          <w:ilvl w:val="0"/>
          <w:numId w:val="5"/>
        </w:numPr>
        <w:shd w:val="clear" w:color="auto" w:fill="FFFFFF"/>
        <w:spacing w:line="360" w:lineRule="atLeast"/>
        <w:ind w:firstLine="600" w:firstLineChars="2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投标文件中须承诺若所提供系统经测试不能达到招标方提出的功能或性能要求，投标人免费进行软硬件增加、变更或升级，直至满足要求为止；对招标文件中没有列出的而对本项目必不可少的其他要求，投标人应予以补充，否则一旦中标将认为投标人认同遗漏部分并免费提供。</w:t>
      </w:r>
    </w:p>
    <w:p>
      <w:pPr>
        <w:widowControl/>
        <w:numPr>
          <w:ilvl w:val="0"/>
          <w:numId w:val="5"/>
        </w:numPr>
        <w:shd w:val="clear" w:color="auto" w:fill="FFFFFF"/>
        <w:spacing w:line="360" w:lineRule="atLeast"/>
        <w:ind w:firstLine="600" w:firstLineChars="2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投标人须自带笔记本电脑在评标现场对序号1“液晶触控一体机”、序号2“教师备授课软件”软件部分功能进行演示，演示时间控制在20分钟以内。（投标人自行搭建演示平台）</w:t>
      </w:r>
    </w:p>
    <w:p>
      <w:pPr>
        <w:widowControl/>
        <w:numPr>
          <w:ilvl w:val="0"/>
          <w:numId w:val="5"/>
        </w:numPr>
        <w:shd w:val="clear" w:color="auto" w:fill="FFFFFF"/>
        <w:spacing w:line="360" w:lineRule="atLeast"/>
        <w:ind w:firstLine="600" w:firstLineChars="2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保修及服务</w:t>
      </w:r>
    </w:p>
    <w:p>
      <w:pPr>
        <w:widowControl/>
        <w:shd w:val="clear" w:color="auto" w:fill="FFFFFF"/>
        <w:spacing w:line="360" w:lineRule="atLeas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4.1投标人所投项目中须提供设备免费质保时间，单独要求除外，并每年进行免费巡检，质保期内所有设备免费保修或更换。保修期结束后，仍负责提供维修服务，只能收取成本费。解决问题时间不得超过24小时。</w:t>
      </w:r>
    </w:p>
    <w:p>
      <w:pPr>
        <w:widowControl/>
        <w:shd w:val="clear" w:color="auto" w:fill="FFFFFF"/>
        <w:spacing w:line="360" w:lineRule="atLeas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4.2中标人应负责免费提供现场操作、运行、维护的培训方案及必需的培训资料，并对买方受训人员分批、分次进行免费操作培训，培训至所有参加培训人员可独立操作为止。</w:t>
      </w:r>
    </w:p>
    <w:p>
      <w:pPr>
        <w:widowControl/>
        <w:shd w:val="clear" w:color="auto" w:fill="FFFFFF"/>
        <w:spacing w:line="360" w:lineRule="atLeas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4.3中标人须明确在接到服务要求2小时内响应，同时应提出故障响应时间。须明确维修点地址、负责人、联系人和联系电话，维修点具备何等维修能力等详细资料。保修期内提供24小时免费技术支持服务。自验收合格之日起，质保期内发生的相关一切费用由中标人承担，并且在保修范围内损坏而更换的部件质保期顺延。</w:t>
      </w:r>
    </w:p>
    <w:p>
      <w:pPr>
        <w:widowControl/>
        <w:shd w:val="clear" w:color="auto" w:fill="FFFFFF"/>
        <w:spacing w:line="360" w:lineRule="atLeas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4.4合同签订后1年内，由于新规范推出、规范的修订、系统改造优化、采购方需求变化等引起的软件升级或更改，投标人均应免费在3个月内提供。投标人如认为此类软件更改需发生费用，则含在本次报价范围之内。</w:t>
      </w:r>
    </w:p>
    <w:p>
      <w:pPr>
        <w:widowControl/>
        <w:shd w:val="clear" w:color="auto" w:fill="FFFFFF"/>
        <w:spacing w:line="360" w:lineRule="atLeas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5、设备要求：中标人保证其提供的设备是全新的、未使用过的设备，并在各个方面符合合同规定的质量、规格和性能要求。合同设备经过正确安装、合理操作和维护保养，在设备寿命期内运转良好。在规定的质保期内，供应商应对由于设计、工艺或材料的缺陷或故障负责。</w:t>
      </w:r>
    </w:p>
    <w:p>
      <w:pPr>
        <w:widowControl/>
        <w:shd w:val="clear" w:color="auto" w:fill="FFFFFF"/>
        <w:spacing w:line="360" w:lineRule="atLeas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 xml:space="preserve"> 所提供的技术资料（含软件）完整正确，数据和资料准确无误，能够保证设备按时正确地安装、调试和验收，并能满足正常运行和维修保养的需要。</w:t>
      </w:r>
    </w:p>
    <w:p>
      <w:pPr>
        <w:widowControl/>
        <w:shd w:val="clear" w:color="auto" w:fill="FFFFFF"/>
        <w:spacing w:line="360" w:lineRule="atLeast"/>
        <w:ind w:firstLine="300" w:firstLineChars="100"/>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w:t>
      </w:r>
      <w:r>
        <w:rPr>
          <w:rFonts w:hint="eastAsia" w:ascii="仿宋" w:hAnsi="仿宋" w:eastAsia="仿宋" w:cs="仿宋"/>
          <w:kern w:val="0"/>
          <w:sz w:val="30"/>
          <w:szCs w:val="30"/>
          <w:shd w:val="clear" w:color="auto" w:fill="FFFFFF"/>
        </w:rPr>
        <w:t>五</w:t>
      </w:r>
      <w:r>
        <w:rPr>
          <w:rFonts w:ascii="仿宋" w:hAnsi="仿宋" w:eastAsia="仿宋" w:cs="仿宋"/>
          <w:kern w:val="0"/>
          <w:sz w:val="30"/>
          <w:szCs w:val="30"/>
          <w:shd w:val="clear" w:color="auto" w:fill="FFFFFF"/>
        </w:rPr>
        <w:t>）验收标准</w:t>
      </w:r>
    </w:p>
    <w:p>
      <w:pPr>
        <w:widowControl/>
        <w:shd w:val="clear" w:color="auto" w:fill="FFFFFF"/>
        <w:spacing w:line="360" w:lineRule="atLeast"/>
        <w:ind w:firstLine="600" w:firstLineChars="2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1、由采购人成立验收小组,按照采购合同的约定对中标人履约情况进行验收。</w:t>
      </w:r>
    </w:p>
    <w:p>
      <w:pPr>
        <w:widowControl/>
        <w:shd w:val="clear" w:color="auto" w:fill="FFFFFF"/>
        <w:spacing w:line="360" w:lineRule="atLeast"/>
        <w:ind w:firstLine="600" w:firstLineChars="2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2、由采购人和中标人共同委托第三方质量检测机构验收，验收费用由中标人承担，验收费用不超过合同价2％。</w:t>
      </w:r>
    </w:p>
    <w:p>
      <w:pPr>
        <w:widowControl/>
        <w:shd w:val="clear" w:color="auto" w:fill="FFFFFF"/>
        <w:spacing w:line="360" w:lineRule="atLeast"/>
        <w:ind w:firstLine="600" w:firstLineChars="2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3、验收时,按照采购合同的约定对每一项技术、服务、安全标准的履约情况进行确认。</w:t>
      </w:r>
    </w:p>
    <w:p>
      <w:pPr>
        <w:widowControl/>
        <w:shd w:val="clear" w:color="auto" w:fill="FFFFFF"/>
        <w:spacing w:line="360" w:lineRule="atLeast"/>
        <w:ind w:firstLine="600" w:firstLineChars="2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4、验收结束后,出具验收书,列明各项标准的验收情况及项目总体评价,由验收双方共同签署。</w:t>
      </w:r>
    </w:p>
    <w:p>
      <w:pPr>
        <w:widowControl/>
        <w:shd w:val="clear" w:color="auto" w:fill="FFFFFF"/>
        <w:spacing w:line="360" w:lineRule="atLeas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5、本项目采用现场运行、测试验收方式验收。投标人完成的项目应达到的质量标准应符合国家和履约地相关安全质量标准；行业技术规范标准；环保节能标准；强制认证相关标准。</w:t>
      </w:r>
    </w:p>
    <w:p>
      <w:pPr>
        <w:widowControl/>
        <w:shd w:val="clear" w:color="auto" w:fill="FFFFFF"/>
        <w:spacing w:line="360" w:lineRule="atLeast"/>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6、本招标为交钥匙工程，中标人应对本项目所处工作环境、需利旧设备型号以及建设本项目所需各种材料、设备进行评估预判、并自行予以完善，确保本项目能够顺利实施并达到预期效果。</w:t>
      </w:r>
    </w:p>
    <w:p>
      <w:pPr>
        <w:widowControl/>
        <w:shd w:val="clear" w:color="auto" w:fill="FFFFFF"/>
        <w:spacing w:line="360" w:lineRule="atLeast"/>
        <w:ind w:firstLine="300" w:firstLineChars="100"/>
        <w:jc w:val="left"/>
      </w:pPr>
      <w:r>
        <w:rPr>
          <w:rFonts w:hint="eastAsia" w:ascii="黑体" w:hAnsi="宋体" w:eastAsia="黑体" w:cs="黑体"/>
          <w:kern w:val="0"/>
          <w:sz w:val="30"/>
          <w:szCs w:val="30"/>
          <w:shd w:val="clear" w:color="auto" w:fill="FFFFFF"/>
        </w:rPr>
        <w:t>五、评标方法和评标标准</w:t>
      </w:r>
    </w:p>
    <w:p>
      <w:pPr>
        <w:widowControl/>
        <w:shd w:val="clear" w:color="auto" w:fill="FFFFFF"/>
        <w:spacing w:line="360" w:lineRule="atLeast"/>
        <w:ind w:firstLine="426"/>
        <w:jc w:val="left"/>
      </w:pPr>
      <w:r>
        <w:rPr>
          <w:rFonts w:ascii="仿宋" w:hAnsi="仿宋" w:eastAsia="仿宋" w:cs="仿宋"/>
          <w:kern w:val="0"/>
          <w:sz w:val="30"/>
          <w:szCs w:val="30"/>
          <w:shd w:val="clear" w:color="auto" w:fill="FFFFFF"/>
        </w:rPr>
        <w:t>（一）评标方法：最低评标价法□ 综合评分法</w:t>
      </w:r>
      <w:r>
        <w:rPr>
          <w:rFonts w:ascii="Wingdings 2" w:hAnsi="Wingdings 2" w:eastAsia="Wingdings 2" w:cs="Wingdings 2"/>
          <w:kern w:val="0"/>
          <w:sz w:val="32"/>
          <w:szCs w:val="32"/>
          <w:shd w:val="clear" w:color="auto" w:fill="FFFFFF"/>
        </w:rPr>
        <w:t></w:t>
      </w:r>
    </w:p>
    <w:p>
      <w:pPr>
        <w:widowControl/>
        <w:shd w:val="clear" w:color="auto" w:fill="FFFFFF"/>
        <w:spacing w:line="360" w:lineRule="atLeast"/>
        <w:ind w:firstLine="426"/>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（二）综合评分法评标标准：</w:t>
      </w:r>
    </w:p>
    <w:p>
      <w:pPr>
        <w:widowControl/>
        <w:snapToGrid w:val="0"/>
        <w:spacing w:line="360" w:lineRule="auto"/>
        <w:ind w:firstLine="1084" w:firstLineChars="300"/>
        <w:rPr>
          <w:rFonts w:ascii="仿宋" w:hAnsi="仿宋" w:eastAsia="仿宋" w:cs="仿宋"/>
          <w:kern w:val="0"/>
          <w:sz w:val="30"/>
          <w:szCs w:val="30"/>
          <w:shd w:val="clear" w:color="auto" w:fill="FFFFFF"/>
        </w:rPr>
      </w:pPr>
      <w:r>
        <w:rPr>
          <w:rFonts w:hint="eastAsia"/>
          <w:b/>
          <w:bCs/>
          <w:sz w:val="36"/>
          <w:szCs w:val="44"/>
        </w:rPr>
        <w:t>A</w:t>
      </w:r>
      <w:r>
        <w:rPr>
          <w:rFonts w:hint="eastAsia"/>
          <w:b/>
          <w:bCs/>
          <w:sz w:val="32"/>
          <w:szCs w:val="40"/>
        </w:rPr>
        <w:t>包评分标准</w:t>
      </w:r>
    </w:p>
    <w:tbl>
      <w:tblPr>
        <w:tblStyle w:val="9"/>
        <w:tblW w:w="9223" w:type="dxa"/>
        <w:jc w:val="center"/>
        <w:tblInd w:w="-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44"/>
        <w:gridCol w:w="6069"/>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107" w:hRule="atLeast"/>
          <w:jc w:val="center"/>
        </w:trPr>
        <w:tc>
          <w:tcPr>
            <w:tcW w:w="1344"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kern w:val="0"/>
                <w:sz w:val="24"/>
              </w:rPr>
              <w:t>分值构成</w:t>
            </w:r>
          </w:p>
          <w:p>
            <w:pPr>
              <w:widowControl/>
              <w:spacing w:line="330" w:lineRule="atLeast"/>
              <w:jc w:val="center"/>
              <w:rPr>
                <w:rFonts w:ascii="仿宋" w:hAnsi="仿宋" w:eastAsia="仿宋" w:cs="仿宋"/>
                <w:sz w:val="24"/>
              </w:rPr>
            </w:pPr>
            <w:r>
              <w:rPr>
                <w:rFonts w:hint="eastAsia" w:ascii="仿宋" w:hAnsi="仿宋" w:eastAsia="仿宋" w:cs="仿宋"/>
                <w:kern w:val="0"/>
                <w:sz w:val="24"/>
              </w:rPr>
              <w:t>(总分100分)</w:t>
            </w:r>
          </w:p>
        </w:tc>
        <w:tc>
          <w:tcPr>
            <w:tcW w:w="7879" w:type="dxa"/>
            <w:gridSpan w:val="2"/>
            <w:shd w:val="clear" w:color="auto" w:fill="FFFFFF"/>
            <w:tcMar>
              <w:left w:w="108" w:type="dxa"/>
              <w:right w:w="108" w:type="dxa"/>
            </w:tcMar>
            <w:vAlign w:val="center"/>
          </w:tcPr>
          <w:p>
            <w:pPr>
              <w:widowControl/>
              <w:spacing w:line="360" w:lineRule="atLeast"/>
              <w:ind w:firstLine="480"/>
              <w:jc w:val="center"/>
              <w:rPr>
                <w:rFonts w:ascii="仿宋" w:hAnsi="仿宋" w:eastAsia="仿宋" w:cs="仿宋"/>
                <w:sz w:val="24"/>
              </w:rPr>
            </w:pPr>
            <w:r>
              <w:rPr>
                <w:rFonts w:hint="eastAsia" w:ascii="仿宋" w:hAnsi="仿宋" w:eastAsia="仿宋" w:cs="仿宋"/>
                <w:kern w:val="0"/>
                <w:sz w:val="24"/>
              </w:rPr>
              <w:t>价格分值：</w:t>
            </w:r>
            <w:r>
              <w:rPr>
                <w:rFonts w:hint="eastAsia" w:ascii="仿宋" w:hAnsi="仿宋" w:eastAsia="仿宋" w:cs="仿宋"/>
                <w:kern w:val="0"/>
                <w:sz w:val="24"/>
                <w:u w:val="single"/>
              </w:rPr>
              <w:t> 30 </w:t>
            </w:r>
            <w:r>
              <w:rPr>
                <w:rFonts w:hint="eastAsia" w:ascii="仿宋" w:hAnsi="仿宋" w:eastAsia="仿宋" w:cs="仿宋"/>
                <w:kern w:val="0"/>
                <w:sz w:val="24"/>
              </w:rPr>
              <w:t>分</w:t>
            </w:r>
          </w:p>
          <w:p>
            <w:pPr>
              <w:widowControl/>
              <w:spacing w:line="360" w:lineRule="atLeast"/>
              <w:ind w:firstLine="480"/>
              <w:jc w:val="center"/>
              <w:rPr>
                <w:rFonts w:ascii="仿宋" w:hAnsi="仿宋" w:eastAsia="仿宋" w:cs="仿宋"/>
                <w:sz w:val="24"/>
              </w:rPr>
            </w:pPr>
            <w:r>
              <w:rPr>
                <w:rFonts w:hint="eastAsia" w:ascii="仿宋" w:hAnsi="仿宋" w:eastAsia="仿宋" w:cs="仿宋"/>
                <w:kern w:val="0"/>
                <w:sz w:val="24"/>
              </w:rPr>
              <w:t>商务部分：</w:t>
            </w:r>
            <w:r>
              <w:rPr>
                <w:rFonts w:hint="eastAsia" w:ascii="仿宋" w:hAnsi="仿宋" w:eastAsia="仿宋" w:cs="仿宋"/>
                <w:kern w:val="0"/>
                <w:sz w:val="24"/>
                <w:u w:val="single"/>
              </w:rPr>
              <w:t>20 </w:t>
            </w:r>
            <w:r>
              <w:rPr>
                <w:rFonts w:hint="eastAsia" w:ascii="仿宋" w:hAnsi="仿宋" w:eastAsia="仿宋" w:cs="仿宋"/>
                <w:kern w:val="0"/>
                <w:sz w:val="24"/>
              </w:rPr>
              <w:t>分</w:t>
            </w:r>
          </w:p>
          <w:p>
            <w:pPr>
              <w:widowControl/>
              <w:spacing w:line="360" w:lineRule="atLeast"/>
              <w:ind w:firstLine="480"/>
              <w:jc w:val="center"/>
              <w:rPr>
                <w:rFonts w:ascii="仿宋" w:hAnsi="仿宋" w:eastAsia="仿宋" w:cs="仿宋"/>
                <w:sz w:val="24"/>
              </w:rPr>
            </w:pPr>
            <w:r>
              <w:rPr>
                <w:rFonts w:hint="eastAsia" w:ascii="仿宋" w:hAnsi="仿宋" w:eastAsia="仿宋" w:cs="仿宋"/>
                <w:kern w:val="0"/>
                <w:sz w:val="24"/>
              </w:rPr>
              <w:t>技术部分：</w:t>
            </w:r>
            <w:r>
              <w:rPr>
                <w:rFonts w:ascii="Calibri" w:hAnsi="Calibri" w:eastAsia="仿宋" w:cs="Calibri"/>
                <w:kern w:val="0"/>
                <w:sz w:val="24"/>
                <w:u w:val="single"/>
              </w:rPr>
              <w:t> </w:t>
            </w:r>
            <w:r>
              <w:rPr>
                <w:rFonts w:hint="eastAsia" w:ascii="仿宋" w:hAnsi="仿宋" w:eastAsia="仿宋" w:cs="仿宋"/>
                <w:kern w:val="0"/>
                <w:sz w:val="24"/>
                <w:u w:val="single"/>
              </w:rPr>
              <w:t>50</w:t>
            </w:r>
            <w:r>
              <w:rPr>
                <w:rFonts w:ascii="Calibri" w:hAnsi="Calibri" w:eastAsia="仿宋" w:cs="Calibri"/>
                <w:kern w:val="0"/>
                <w:sz w:val="24"/>
                <w:u w:val="single"/>
              </w:rPr>
              <w:t> </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9223" w:type="dxa"/>
            <w:gridSpan w:val="3"/>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一、价格部分（满分</w:t>
            </w:r>
            <w:r>
              <w:rPr>
                <w:rFonts w:hint="eastAsia" w:ascii="仿宋" w:hAnsi="仿宋" w:eastAsia="仿宋" w:cs="仿宋"/>
                <w:b/>
                <w:kern w:val="0"/>
                <w:sz w:val="24"/>
                <w:u w:val="single"/>
              </w:rPr>
              <w:t>  30</w:t>
            </w:r>
            <w:r>
              <w:rPr>
                <w:rFonts w:hint="eastAsia" w:ascii="仿宋" w:hAnsi="仿宋" w:eastAsia="仿宋" w:cs="仿宋"/>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1344"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评分因素</w:t>
            </w:r>
          </w:p>
        </w:tc>
        <w:tc>
          <w:tcPr>
            <w:tcW w:w="6069"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评分标准</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0" w:hRule="atLeast"/>
          <w:jc w:val="center"/>
        </w:trPr>
        <w:tc>
          <w:tcPr>
            <w:tcW w:w="1344"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kern w:val="0"/>
                <w:sz w:val="24"/>
              </w:rPr>
              <w:t>投标报价</w:t>
            </w:r>
          </w:p>
          <w:p>
            <w:pPr>
              <w:widowControl/>
              <w:spacing w:line="330" w:lineRule="atLeast"/>
              <w:jc w:val="center"/>
              <w:rPr>
                <w:rFonts w:ascii="仿宋" w:hAnsi="仿宋" w:eastAsia="仿宋" w:cs="仿宋"/>
                <w:sz w:val="24"/>
              </w:rPr>
            </w:pPr>
            <w:r>
              <w:rPr>
                <w:rFonts w:hint="eastAsia" w:ascii="仿宋" w:hAnsi="仿宋" w:eastAsia="仿宋" w:cs="仿宋"/>
                <w:kern w:val="0"/>
                <w:sz w:val="24"/>
              </w:rPr>
              <w:t>评分标准</w:t>
            </w:r>
          </w:p>
        </w:tc>
        <w:tc>
          <w:tcPr>
            <w:tcW w:w="6069" w:type="dxa"/>
            <w:shd w:val="clear" w:color="auto" w:fill="FFFFFF"/>
            <w:tcMar>
              <w:left w:w="108"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评标基准价：满足招标文件要求的有效投标报价中，最低的投标报价为评标基准价。</w:t>
            </w:r>
          </w:p>
          <w:p>
            <w:pPr>
              <w:spacing w:line="360" w:lineRule="auto"/>
              <w:rPr>
                <w:rFonts w:ascii="仿宋" w:hAnsi="仿宋" w:eastAsia="仿宋" w:cs="仿宋"/>
                <w:sz w:val="24"/>
              </w:rPr>
            </w:pPr>
            <w:r>
              <w:rPr>
                <w:rFonts w:hint="eastAsia" w:ascii="仿宋" w:hAnsi="仿宋" w:eastAsia="仿宋" w:cs="仿宋"/>
                <w:sz w:val="24"/>
              </w:rPr>
              <w:t>投标报价得分=（评标基准价/投标报价）×30</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kern w:val="0"/>
                <w:sz w:val="24"/>
                <w:u w:val="single"/>
              </w:rPr>
              <w:t> 30</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9223" w:type="dxa"/>
            <w:gridSpan w:val="3"/>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二、商务部分（满分</w:t>
            </w:r>
            <w:r>
              <w:rPr>
                <w:rFonts w:hint="eastAsia" w:ascii="仿宋" w:hAnsi="仿宋" w:eastAsia="仿宋" w:cs="仿宋"/>
                <w:b/>
                <w:kern w:val="0"/>
                <w:sz w:val="24"/>
                <w:u w:val="single"/>
              </w:rPr>
              <w:t> 20</w:t>
            </w:r>
            <w:r>
              <w:rPr>
                <w:rFonts w:hint="eastAsia" w:ascii="仿宋" w:hAnsi="仿宋" w:eastAsia="仿宋" w:cs="仿宋"/>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1344"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评分因素</w:t>
            </w:r>
          </w:p>
        </w:tc>
        <w:tc>
          <w:tcPr>
            <w:tcW w:w="6069"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评分标准</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0" w:hRule="atLeast"/>
          <w:jc w:val="center"/>
        </w:trPr>
        <w:tc>
          <w:tcPr>
            <w:tcW w:w="1344" w:type="dxa"/>
            <w:shd w:val="clear" w:color="auto" w:fill="FFFFFF"/>
            <w:tcMar>
              <w:left w:w="108" w:type="dxa"/>
              <w:right w:w="108" w:type="dxa"/>
            </w:tcMar>
            <w:vAlign w:val="center"/>
          </w:tcPr>
          <w:p>
            <w:pPr>
              <w:widowControl/>
              <w:spacing w:line="360" w:lineRule="atLeast"/>
              <w:jc w:val="center"/>
              <w:rPr>
                <w:rFonts w:ascii="仿宋" w:hAnsi="仿宋" w:eastAsia="仿宋" w:cs="仿宋"/>
                <w:sz w:val="24"/>
              </w:rPr>
            </w:pPr>
            <w:r>
              <w:rPr>
                <w:rFonts w:hint="eastAsia" w:ascii="仿宋" w:hAnsi="仿宋" w:eastAsia="仿宋" w:cs="仿宋"/>
                <w:kern w:val="0"/>
                <w:sz w:val="24"/>
              </w:rPr>
              <w:t>资质荣誉</w:t>
            </w:r>
          </w:p>
        </w:tc>
        <w:tc>
          <w:tcPr>
            <w:tcW w:w="6069" w:type="dxa"/>
            <w:shd w:val="clear" w:color="auto" w:fill="FFFFFF"/>
            <w:tcMar>
              <w:left w:w="108" w:type="dxa"/>
              <w:right w:w="108" w:type="dxa"/>
            </w:tcMar>
            <w:vAlign w:val="center"/>
          </w:tcPr>
          <w:p>
            <w:pPr>
              <w:pStyle w:val="17"/>
              <w:spacing w:line="360" w:lineRule="auto"/>
              <w:ind w:firstLine="0" w:firstLineChars="0"/>
              <w:rPr>
                <w:rFonts w:ascii="仿宋" w:hAnsi="仿宋" w:eastAsia="仿宋" w:cs="仿宋"/>
                <w:sz w:val="24"/>
              </w:rPr>
            </w:pPr>
            <w:r>
              <w:rPr>
                <w:rFonts w:hint="eastAsia" w:ascii="仿宋" w:hAnsi="仿宋" w:eastAsia="仿宋" w:cs="仿宋"/>
                <w:sz w:val="24"/>
              </w:rPr>
              <w:t>1、投标人提供专业信用评估机构颁发的AAA级企业信用等级证书及企业信用报告得2分，没有不得分；</w:t>
            </w:r>
          </w:p>
          <w:p>
            <w:pPr>
              <w:pStyle w:val="17"/>
              <w:spacing w:line="360" w:lineRule="auto"/>
              <w:ind w:firstLine="0" w:firstLineChars="0"/>
              <w:rPr>
                <w:rFonts w:ascii="仿宋" w:hAnsi="仿宋" w:eastAsia="仿宋" w:cs="仿宋"/>
                <w:sz w:val="24"/>
              </w:rPr>
            </w:pPr>
            <w:r>
              <w:rPr>
                <w:rFonts w:hint="eastAsia" w:ascii="仿宋" w:hAnsi="仿宋" w:eastAsia="仿宋" w:cs="仿宋"/>
                <w:sz w:val="24"/>
              </w:rPr>
              <w:t>2、投标人提供ISO/IEC20000 IT服务管理体系认证证书得2分，没有不得分；</w:t>
            </w:r>
          </w:p>
          <w:p>
            <w:pPr>
              <w:pStyle w:val="17"/>
              <w:spacing w:line="360" w:lineRule="auto"/>
              <w:ind w:firstLine="0" w:firstLineChars="0"/>
              <w:rPr>
                <w:rFonts w:ascii="仿宋" w:hAnsi="仿宋" w:eastAsia="仿宋" w:cs="仿宋"/>
                <w:sz w:val="24"/>
              </w:rPr>
            </w:pPr>
            <w:r>
              <w:rPr>
                <w:rFonts w:hint="eastAsia" w:ascii="仿宋" w:hAnsi="仿宋" w:eastAsia="仿宋" w:cs="仿宋"/>
                <w:sz w:val="24"/>
              </w:rPr>
              <w:t>3、投标人提供OHSAS18001职业健康安全管理体系认证证书得2分，不提供不得分；</w:t>
            </w:r>
          </w:p>
          <w:p>
            <w:pPr>
              <w:spacing w:line="360" w:lineRule="auto"/>
              <w:rPr>
                <w:rFonts w:ascii="仿宋" w:hAnsi="仿宋" w:eastAsia="仿宋" w:cs="仿宋"/>
                <w:sz w:val="24"/>
              </w:rPr>
            </w:pPr>
            <w:r>
              <w:rPr>
                <w:rFonts w:hint="eastAsia" w:ascii="仿宋" w:hAnsi="仿宋" w:eastAsia="仿宋" w:cs="仿宋"/>
                <w:sz w:val="24"/>
              </w:rPr>
              <w:t>4、投标人提供ISO/IEC27001信息安全管理体系认证证书得2分，不提供不得分；</w:t>
            </w:r>
          </w:p>
          <w:p>
            <w:pPr>
              <w:spacing w:line="360" w:lineRule="auto"/>
              <w:rPr>
                <w:rFonts w:ascii="仿宋" w:hAnsi="仿宋" w:eastAsia="仿宋" w:cs="仿宋"/>
                <w:sz w:val="24"/>
              </w:rPr>
            </w:pPr>
            <w:r>
              <w:rPr>
                <w:rFonts w:hint="eastAsia" w:ascii="仿宋" w:hAnsi="仿宋" w:eastAsia="仿宋" w:cs="仿宋"/>
                <w:sz w:val="24"/>
              </w:rPr>
              <w:t>5、投标人提供CMMI5级得2分，CMMI5以下得1分，不提供不得分。</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kern w:val="0"/>
                <w:sz w:val="24"/>
                <w:u w:val="single"/>
              </w:rPr>
              <w:t>10</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0" w:hRule="atLeast"/>
          <w:jc w:val="center"/>
        </w:trPr>
        <w:tc>
          <w:tcPr>
            <w:tcW w:w="1344" w:type="dxa"/>
            <w:shd w:val="clear" w:color="auto" w:fill="FFFFFF"/>
            <w:tcMar>
              <w:left w:w="108" w:type="dxa"/>
              <w:right w:w="108" w:type="dxa"/>
            </w:tcMar>
            <w:vAlign w:val="center"/>
          </w:tcPr>
          <w:p>
            <w:pPr>
              <w:widowControl/>
              <w:spacing w:line="360" w:lineRule="atLeast"/>
              <w:jc w:val="center"/>
              <w:rPr>
                <w:rFonts w:ascii="仿宋" w:hAnsi="仿宋" w:eastAsia="仿宋" w:cs="仿宋"/>
                <w:kern w:val="0"/>
                <w:sz w:val="24"/>
              </w:rPr>
            </w:pPr>
            <w:r>
              <w:rPr>
                <w:rFonts w:hint="eastAsia" w:ascii="仿宋" w:hAnsi="仿宋" w:eastAsia="仿宋" w:cs="仿宋"/>
                <w:kern w:val="0"/>
                <w:sz w:val="24"/>
              </w:rPr>
              <w:t>业绩</w:t>
            </w:r>
          </w:p>
        </w:tc>
        <w:tc>
          <w:tcPr>
            <w:tcW w:w="6069" w:type="dxa"/>
            <w:shd w:val="clear" w:color="auto" w:fill="FFFFFF"/>
            <w:tcMar>
              <w:left w:w="108"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2014年以来具有同类项目业绩，单项合同100万元及以上（合同、验收报告、中标通知及中标公示截图齐全），每份2分，满分6分。（以合同日期为准）。</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kern w:val="0"/>
                <w:sz w:val="24"/>
                <w:u w:val="single"/>
              </w:rPr>
            </w:pPr>
            <w:r>
              <w:rPr>
                <w:rFonts w:hint="eastAsia" w:ascii="仿宋" w:hAnsi="仿宋" w:eastAsia="仿宋" w:cs="仿宋"/>
                <w:kern w:val="0"/>
                <w:sz w:val="24"/>
                <w:u w:val="single"/>
              </w:rPr>
              <w:t>6</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832" w:hRule="atLeast"/>
          <w:jc w:val="center"/>
        </w:trPr>
        <w:tc>
          <w:tcPr>
            <w:tcW w:w="1344" w:type="dxa"/>
            <w:shd w:val="clear" w:color="auto" w:fill="FFFFFF"/>
            <w:tcMar>
              <w:left w:w="108" w:type="dxa"/>
              <w:right w:w="108" w:type="dxa"/>
            </w:tcMar>
            <w:vAlign w:val="center"/>
          </w:tcPr>
          <w:p>
            <w:pPr>
              <w:widowControl/>
              <w:spacing w:line="360" w:lineRule="atLeast"/>
              <w:jc w:val="center"/>
              <w:rPr>
                <w:rFonts w:ascii="仿宋" w:hAnsi="仿宋" w:eastAsia="仿宋" w:cs="仿宋"/>
                <w:sz w:val="24"/>
              </w:rPr>
            </w:pPr>
            <w:r>
              <w:rPr>
                <w:rFonts w:hint="eastAsia" w:ascii="仿宋" w:hAnsi="仿宋" w:eastAsia="仿宋" w:cs="仿宋"/>
                <w:kern w:val="0"/>
                <w:sz w:val="24"/>
              </w:rPr>
              <w:t>售后服务</w:t>
            </w:r>
          </w:p>
        </w:tc>
        <w:tc>
          <w:tcPr>
            <w:tcW w:w="6069" w:type="dxa"/>
            <w:shd w:val="clear" w:color="auto" w:fill="FFFFFF"/>
            <w:tcMar>
              <w:left w:w="108"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1、提供液晶触控一体机配件等设备的易损件备（配）件免费提供的清单和年限及期满后易损件的供货价格及服务，本项最高2分；</w:t>
            </w:r>
          </w:p>
          <w:p>
            <w:pPr>
              <w:spacing w:line="360" w:lineRule="auto"/>
              <w:rPr>
                <w:rFonts w:ascii="仿宋" w:hAnsi="仿宋" w:eastAsia="仿宋" w:cs="仿宋"/>
                <w:sz w:val="24"/>
              </w:rPr>
            </w:pPr>
            <w:r>
              <w:rPr>
                <w:rFonts w:hint="eastAsia" w:ascii="仿宋" w:hAnsi="仿宋" w:eastAsia="仿宋" w:cs="仿宋"/>
                <w:sz w:val="24"/>
              </w:rPr>
              <w:t>2、提供液晶触控一体机厂家最低三年整机上门服务承诺函得2分，没有不得分。</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kern w:val="0"/>
                <w:sz w:val="24"/>
                <w:u w:val="single"/>
              </w:rPr>
              <w:t>4</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23" w:hRule="atLeast"/>
          <w:jc w:val="center"/>
        </w:trPr>
        <w:tc>
          <w:tcPr>
            <w:tcW w:w="9223" w:type="dxa"/>
            <w:gridSpan w:val="3"/>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三、技术部分（满分</w:t>
            </w:r>
            <w:r>
              <w:rPr>
                <w:rFonts w:ascii="Calibri" w:hAnsi="Calibri" w:eastAsia="仿宋" w:cs="Calibri"/>
                <w:b/>
                <w:kern w:val="0"/>
                <w:sz w:val="24"/>
                <w:u w:val="single"/>
              </w:rPr>
              <w:t>  </w:t>
            </w:r>
            <w:r>
              <w:rPr>
                <w:rFonts w:hint="eastAsia" w:ascii="Calibri" w:hAnsi="Calibri" w:eastAsia="仿宋" w:cs="Calibri"/>
                <w:b/>
                <w:kern w:val="0"/>
                <w:sz w:val="24"/>
                <w:u w:val="single"/>
              </w:rPr>
              <w:t>50</w:t>
            </w:r>
            <w:r>
              <w:rPr>
                <w:rFonts w:ascii="Calibri" w:hAnsi="Calibri" w:eastAsia="仿宋" w:cs="Calibri"/>
                <w:b/>
                <w:kern w:val="0"/>
                <w:sz w:val="24"/>
                <w:u w:val="single"/>
              </w:rPr>
              <w:t> </w:t>
            </w:r>
            <w:r>
              <w:rPr>
                <w:rFonts w:hint="eastAsia" w:ascii="仿宋" w:hAnsi="仿宋" w:eastAsia="仿宋" w:cs="仿宋"/>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1344"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评分因素</w:t>
            </w:r>
          </w:p>
        </w:tc>
        <w:tc>
          <w:tcPr>
            <w:tcW w:w="6069"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评分标准</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87" w:hRule="atLeast"/>
          <w:jc w:val="center"/>
        </w:trPr>
        <w:tc>
          <w:tcPr>
            <w:tcW w:w="1344"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sz w:val="24"/>
              </w:rPr>
              <w:t>对招标文件的响应程度</w:t>
            </w:r>
          </w:p>
        </w:tc>
        <w:tc>
          <w:tcPr>
            <w:tcW w:w="6069" w:type="dxa"/>
            <w:shd w:val="clear" w:color="auto" w:fill="FFFFFF"/>
            <w:tcMar>
              <w:left w:w="108"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生产厂家出具液晶触控一体机技术证明文件的得基本分3分。</w:t>
            </w:r>
          </w:p>
          <w:p>
            <w:pPr>
              <w:spacing w:line="360" w:lineRule="auto"/>
              <w:rPr>
                <w:rFonts w:ascii="仿宋" w:hAnsi="仿宋" w:eastAsia="仿宋" w:cs="仿宋"/>
                <w:sz w:val="24"/>
              </w:rPr>
            </w:pPr>
            <w:r>
              <w:rPr>
                <w:rFonts w:hint="eastAsia" w:ascii="仿宋" w:hAnsi="仿宋" w:eastAsia="仿宋" w:cs="仿宋"/>
                <w:sz w:val="24"/>
              </w:rPr>
              <w:t>2.投标人所投液晶触控一体机产品标注有★号的条款，投标人提供相关的检测报告复印件，复印件加盖厂商公章，每份3分。</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kern w:val="0"/>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87" w:hRule="atLeast"/>
          <w:jc w:val="center"/>
        </w:trPr>
        <w:tc>
          <w:tcPr>
            <w:tcW w:w="1344" w:type="dxa"/>
            <w:shd w:val="clear" w:color="auto" w:fill="FFFFFF"/>
            <w:tcMar>
              <w:left w:w="108" w:type="dxa"/>
              <w:right w:w="108" w:type="dxa"/>
            </w:tcMar>
            <w:vAlign w:val="center"/>
          </w:tcPr>
          <w:p>
            <w:pPr>
              <w:widowControl/>
              <w:adjustRightInd w:val="0"/>
              <w:spacing w:line="460" w:lineRule="exact"/>
              <w:jc w:val="center"/>
              <w:rPr>
                <w:rFonts w:ascii="仿宋" w:hAnsi="仿宋" w:eastAsia="仿宋" w:cs="仿宋"/>
                <w:kern w:val="0"/>
                <w:sz w:val="24"/>
              </w:rPr>
            </w:pPr>
          </w:p>
          <w:p>
            <w:pPr>
              <w:widowControl/>
              <w:adjustRightInd w:val="0"/>
              <w:spacing w:line="460" w:lineRule="exact"/>
              <w:jc w:val="center"/>
              <w:rPr>
                <w:rFonts w:ascii="仿宋" w:hAnsi="仿宋" w:eastAsia="仿宋" w:cs="仿宋"/>
                <w:kern w:val="0"/>
                <w:sz w:val="24"/>
              </w:rPr>
            </w:pPr>
            <w:r>
              <w:rPr>
                <w:rFonts w:hint="eastAsia" w:ascii="仿宋" w:hAnsi="仿宋" w:eastAsia="仿宋" w:cs="仿宋"/>
                <w:kern w:val="0"/>
                <w:sz w:val="24"/>
              </w:rPr>
              <w:t>软件演示</w:t>
            </w:r>
          </w:p>
          <w:p>
            <w:pPr>
              <w:widowControl/>
              <w:spacing w:line="330" w:lineRule="atLeast"/>
              <w:jc w:val="center"/>
              <w:rPr>
                <w:rFonts w:ascii="仿宋" w:hAnsi="仿宋" w:eastAsia="仿宋" w:cs="仿宋"/>
                <w:kern w:val="0"/>
                <w:sz w:val="24"/>
              </w:rPr>
            </w:pPr>
          </w:p>
        </w:tc>
        <w:tc>
          <w:tcPr>
            <w:tcW w:w="6069" w:type="dxa"/>
            <w:shd w:val="clear" w:color="auto" w:fill="FFFFFF"/>
            <w:tcMar>
              <w:left w:w="108"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1.课件背景：提供不少于22种背景模板供老师选择，支持自定义背景。（满足2分，不满足0分）</w:t>
            </w:r>
          </w:p>
          <w:p>
            <w:pPr>
              <w:spacing w:line="360" w:lineRule="auto"/>
              <w:rPr>
                <w:rFonts w:ascii="仿宋" w:hAnsi="仿宋" w:eastAsia="仿宋" w:cs="仿宋"/>
                <w:sz w:val="24"/>
              </w:rPr>
            </w:pPr>
            <w:r>
              <w:rPr>
                <w:rFonts w:hint="eastAsia" w:ascii="仿宋" w:hAnsi="仿宋" w:eastAsia="仿宋" w:cs="仿宋"/>
                <w:sz w:val="24"/>
              </w:rPr>
              <w:t>2.高级图形：支持对话框、五角星、大括号、旗子等特殊图形绘制，同时支持自定义绘制复杂的任意多边形及曲边图形。（满足2分，不满足0分）</w:t>
            </w:r>
          </w:p>
          <w:p>
            <w:pPr>
              <w:spacing w:line="360" w:lineRule="auto"/>
              <w:rPr>
                <w:rFonts w:ascii="仿宋" w:hAnsi="仿宋" w:eastAsia="仿宋" w:cs="仿宋"/>
                <w:sz w:val="24"/>
              </w:rPr>
            </w:pPr>
            <w:r>
              <w:rPr>
                <w:rFonts w:hint="eastAsia" w:ascii="仿宋" w:hAnsi="仿宋" w:eastAsia="仿宋" w:cs="仿宋"/>
                <w:sz w:val="24"/>
              </w:rPr>
              <w:t>3.化学方程式编辑器：支持化学方程式快速编辑，当输入一个化学元素时，软件界面将自动显示出和该元素相关的多个常用化学反应方程式，老师可直接选择使用。插入后的化学方程式可重新编辑。（满足2分，不满足0分）</w:t>
            </w:r>
          </w:p>
          <w:p>
            <w:pPr>
              <w:spacing w:line="360" w:lineRule="auto"/>
              <w:rPr>
                <w:rFonts w:ascii="仿宋" w:hAnsi="仿宋" w:eastAsia="仿宋" w:cs="仿宋"/>
                <w:sz w:val="24"/>
              </w:rPr>
            </w:pPr>
            <w:r>
              <w:rPr>
                <w:rFonts w:hint="eastAsia" w:ascii="仿宋" w:hAnsi="仿宋" w:eastAsia="仿宋" w:cs="仿宋"/>
                <w:sz w:val="24"/>
              </w:rPr>
              <w:t>4.物理仿真实验 ：老师可根据学段科需要，自由选择对应学段的实验资源，实验按照教学场景和进度分类，精确到每一章每一节，方便老师查找，支持预览功能和插入白板功能。（满足2分，不满足0分）</w:t>
            </w:r>
          </w:p>
          <w:p>
            <w:pPr>
              <w:spacing w:line="360" w:lineRule="auto"/>
              <w:rPr>
                <w:rFonts w:ascii="仿宋" w:hAnsi="仿宋" w:eastAsia="仿宋" w:cs="仿宋"/>
                <w:sz w:val="24"/>
              </w:rPr>
            </w:pPr>
            <w:r>
              <w:rPr>
                <w:rFonts w:hint="eastAsia" w:ascii="仿宋" w:hAnsi="仿宋" w:eastAsia="仿宋" w:cs="仿宋"/>
                <w:sz w:val="24"/>
              </w:rPr>
              <w:t>5.3D星球模型：提供3D立体星球模型，包括地球、太阳、火星、水星、木星、金星、土星、海王星、天王星，支持360°自由旋转、缩放展示。（满足2分，不满足0分）</w:t>
            </w:r>
          </w:p>
          <w:p>
            <w:pPr>
              <w:spacing w:line="360" w:lineRule="auto"/>
              <w:rPr>
                <w:rFonts w:ascii="仿宋" w:hAnsi="仿宋" w:eastAsia="仿宋" w:cs="仿宋"/>
                <w:sz w:val="24"/>
              </w:rPr>
            </w:pPr>
            <w:r>
              <w:rPr>
                <w:rFonts w:hint="eastAsia" w:ascii="仿宋" w:hAnsi="仿宋" w:eastAsia="仿宋" w:cs="仿宋"/>
                <w:sz w:val="24"/>
              </w:rPr>
              <w:t>6.分组竞争游戏：支持创建分组竞争游戏，教师可设置正确项／干扰项，让两组学生开展竞争游戏。系统提供不少于3种难度、10种游戏模版选择，且模版样式支持自定义修改。（满足2分，不满足0分）</w:t>
            </w:r>
          </w:p>
          <w:p>
            <w:pPr>
              <w:spacing w:line="360" w:lineRule="auto"/>
              <w:rPr>
                <w:rFonts w:ascii="仿宋" w:hAnsi="仿宋" w:eastAsia="仿宋" w:cs="仿宋"/>
                <w:sz w:val="24"/>
              </w:rPr>
            </w:pPr>
            <w:r>
              <w:rPr>
                <w:rFonts w:hint="eastAsia" w:ascii="仿宋" w:hAnsi="仿宋" w:eastAsia="仿宋" w:cs="仿宋"/>
                <w:sz w:val="24"/>
              </w:rPr>
              <w:t>7．支持一对多分享云课件和课件组，用户可在软件中通过生成课件链接，分享给其他用户，接收方在手机上可点击链接通过网页方式浏览课件并体验课件互动功能，方便快捷。同时接收方可在网页版课件页面点击课件下载，登陆软件即可获取课件。（满足2分，不满足0分）</w:t>
            </w:r>
          </w:p>
          <w:p>
            <w:pPr>
              <w:spacing w:line="360" w:lineRule="auto"/>
              <w:rPr>
                <w:rFonts w:ascii="仿宋" w:hAnsi="仿宋" w:eastAsia="仿宋" w:cs="仿宋"/>
                <w:sz w:val="24"/>
              </w:rPr>
            </w:pPr>
            <w:r>
              <w:rPr>
                <w:rFonts w:hint="eastAsia" w:ascii="仿宋" w:hAnsi="仿宋" w:eastAsia="仿宋" w:cs="仿宋"/>
                <w:sz w:val="24"/>
              </w:rPr>
              <w:t>8. 支持用户在白板软件中打开pptx格式文件，且用户可在软件中自由编辑原文件中的图片、文字、表格等元素，并支持修改原文件中的动画。方便老师利用软件互动功能在原有PPT基础上修改课件。（满足2分，不满足0分）</w:t>
            </w:r>
          </w:p>
          <w:p>
            <w:pPr>
              <w:spacing w:line="360" w:lineRule="auto"/>
              <w:rPr>
                <w:rFonts w:ascii="仿宋" w:hAnsi="仿宋" w:eastAsia="仿宋" w:cs="仿宋"/>
                <w:sz w:val="24"/>
              </w:rPr>
            </w:pPr>
            <w:r>
              <w:rPr>
                <w:rFonts w:hint="eastAsia" w:ascii="仿宋" w:hAnsi="仿宋" w:eastAsia="仿宋" w:cs="仿宋"/>
                <w:sz w:val="24"/>
              </w:rPr>
              <w:t>9. 立体几何：（软件在同一界面下）</w:t>
            </w:r>
          </w:p>
          <w:p>
            <w:pPr>
              <w:spacing w:line="360" w:lineRule="auto"/>
              <w:rPr>
                <w:rFonts w:ascii="仿宋" w:hAnsi="仿宋" w:eastAsia="仿宋" w:cs="仿宋"/>
                <w:sz w:val="24"/>
              </w:rPr>
            </w:pPr>
            <w:r>
              <w:rPr>
                <w:rFonts w:hint="eastAsia" w:ascii="仿宋" w:hAnsi="仿宋" w:eastAsia="仿宋" w:cs="仿宋"/>
                <w:sz w:val="24"/>
              </w:rPr>
              <w:t>支持绘制立方体、圆柱体等立体几何图形。（支持用户自由绘制立方体、圆柱体等立体几何图形，而非插入已制作好的图形。）支持对立方体进行多种方式展开，并可对展开立方体平面图进行旋转操作，有助于学生空间想象能力的锻炼。（支持对立体图形进行多种方式展开，展开方式的类型不少于三种，如常用的141、132、222或33类型。）（满足2分，不满足0分）</w:t>
            </w:r>
          </w:p>
          <w:p>
            <w:pPr>
              <w:spacing w:line="360" w:lineRule="auto"/>
              <w:rPr>
                <w:rFonts w:ascii="仿宋" w:hAnsi="仿宋" w:eastAsia="仿宋" w:cs="仿宋"/>
                <w:sz w:val="24"/>
              </w:rPr>
            </w:pPr>
            <w:r>
              <w:rPr>
                <w:rFonts w:hint="eastAsia" w:ascii="仿宋" w:hAnsi="仿宋" w:eastAsia="仿宋" w:cs="仿宋"/>
                <w:sz w:val="24"/>
              </w:rPr>
              <w:t>10.序号2“教师用备授课软件”插入课件，图片，3D资源和习题并播放；可创建新题目类型数量，并制作单选题，连线题，猜词游戏，记忆卡片四种题型，并对试题进行预览和试做。现场演示学科工具总量，并演示生字卡，词汇卡，相遇问题，绘制电路图等学科工具。演示用手机扫描二维码控制PPT的页面跳转，图片快传功能，演示从手机端调用聚光灯工具的使用。（满足2分，不满足0分）</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kern w:val="0"/>
                <w:sz w:val="24"/>
                <w:u w:val="single"/>
              </w:rPr>
            </w:pPr>
            <w:r>
              <w:rPr>
                <w:rFonts w:hint="eastAsia" w:ascii="仿宋" w:hAnsi="仿宋" w:eastAsia="仿宋" w:cs="仿宋"/>
                <w:kern w:val="0"/>
                <w:sz w:val="24"/>
                <w:u w:val="single"/>
              </w:rPr>
              <w:t>20</w:t>
            </w:r>
            <w:r>
              <w:rPr>
                <w:rFonts w:hint="eastAsia" w:ascii="仿宋" w:hAnsi="仿宋" w:eastAsia="仿宋" w:cs="仿宋"/>
                <w:kern w:val="0"/>
                <w:sz w:val="24"/>
              </w:rPr>
              <w:t>分</w:t>
            </w:r>
          </w:p>
        </w:tc>
      </w:tr>
    </w:tbl>
    <w:p>
      <w:pPr>
        <w:widowControl/>
        <w:spacing w:line="360" w:lineRule="auto"/>
        <w:ind w:firstLine="281" w:firstLineChars="100"/>
        <w:jc w:val="left"/>
        <w:rPr>
          <w:rFonts w:ascii="宋体" w:hAnsi="宋体"/>
          <w:b/>
          <w:bCs/>
          <w:kern w:val="0"/>
          <w:sz w:val="28"/>
          <w:szCs w:val="28"/>
        </w:rPr>
      </w:pPr>
      <w:r>
        <w:rPr>
          <w:rFonts w:hint="eastAsia" w:ascii="宋体" w:hAnsi="宋体"/>
          <w:b/>
          <w:bCs/>
          <w:kern w:val="0"/>
          <w:sz w:val="28"/>
          <w:szCs w:val="28"/>
        </w:rPr>
        <w:t>B包：评分标准</w:t>
      </w:r>
    </w:p>
    <w:tbl>
      <w:tblPr>
        <w:tblStyle w:val="9"/>
        <w:tblW w:w="9223" w:type="dxa"/>
        <w:jc w:val="center"/>
        <w:tblInd w:w="-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44"/>
        <w:gridCol w:w="6069"/>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107" w:hRule="atLeast"/>
          <w:jc w:val="center"/>
        </w:trPr>
        <w:tc>
          <w:tcPr>
            <w:tcW w:w="1344"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kern w:val="0"/>
                <w:sz w:val="24"/>
              </w:rPr>
              <w:t>分值构成</w:t>
            </w:r>
          </w:p>
          <w:p>
            <w:pPr>
              <w:widowControl/>
              <w:spacing w:line="330" w:lineRule="atLeast"/>
              <w:jc w:val="center"/>
              <w:rPr>
                <w:rFonts w:ascii="仿宋" w:hAnsi="仿宋" w:eastAsia="仿宋" w:cs="仿宋"/>
                <w:sz w:val="24"/>
              </w:rPr>
            </w:pPr>
            <w:r>
              <w:rPr>
                <w:rFonts w:hint="eastAsia" w:ascii="仿宋" w:hAnsi="仿宋" w:eastAsia="仿宋" w:cs="仿宋"/>
                <w:kern w:val="0"/>
                <w:sz w:val="24"/>
              </w:rPr>
              <w:t>(总分100分)</w:t>
            </w:r>
          </w:p>
        </w:tc>
        <w:tc>
          <w:tcPr>
            <w:tcW w:w="7879" w:type="dxa"/>
            <w:gridSpan w:val="2"/>
            <w:shd w:val="clear" w:color="auto" w:fill="FFFFFF"/>
            <w:tcMar>
              <w:left w:w="108" w:type="dxa"/>
              <w:right w:w="108" w:type="dxa"/>
            </w:tcMar>
            <w:vAlign w:val="center"/>
          </w:tcPr>
          <w:p>
            <w:pPr>
              <w:widowControl/>
              <w:spacing w:line="360" w:lineRule="atLeast"/>
              <w:ind w:firstLine="480"/>
              <w:jc w:val="center"/>
              <w:rPr>
                <w:rFonts w:ascii="仿宋" w:hAnsi="仿宋" w:eastAsia="仿宋" w:cs="仿宋"/>
                <w:sz w:val="24"/>
              </w:rPr>
            </w:pPr>
            <w:r>
              <w:rPr>
                <w:rFonts w:hint="eastAsia" w:ascii="仿宋" w:hAnsi="仿宋" w:eastAsia="仿宋" w:cs="仿宋"/>
                <w:kern w:val="0"/>
                <w:sz w:val="24"/>
              </w:rPr>
              <w:t>价格分值：</w:t>
            </w:r>
            <w:r>
              <w:rPr>
                <w:rFonts w:hint="eastAsia" w:ascii="仿宋" w:hAnsi="仿宋" w:eastAsia="仿宋" w:cs="仿宋"/>
                <w:kern w:val="0"/>
                <w:sz w:val="24"/>
                <w:u w:val="single"/>
              </w:rPr>
              <w:t> 30 </w:t>
            </w:r>
            <w:r>
              <w:rPr>
                <w:rFonts w:hint="eastAsia" w:ascii="仿宋" w:hAnsi="仿宋" w:eastAsia="仿宋" w:cs="仿宋"/>
                <w:kern w:val="0"/>
                <w:sz w:val="24"/>
              </w:rPr>
              <w:t>分</w:t>
            </w:r>
          </w:p>
          <w:p>
            <w:pPr>
              <w:widowControl/>
              <w:spacing w:line="360" w:lineRule="atLeast"/>
              <w:ind w:firstLine="480"/>
              <w:jc w:val="center"/>
              <w:rPr>
                <w:rFonts w:ascii="仿宋" w:hAnsi="仿宋" w:eastAsia="仿宋" w:cs="仿宋"/>
                <w:sz w:val="24"/>
              </w:rPr>
            </w:pPr>
            <w:r>
              <w:rPr>
                <w:rFonts w:hint="eastAsia" w:ascii="仿宋" w:hAnsi="仿宋" w:eastAsia="仿宋" w:cs="仿宋"/>
                <w:kern w:val="0"/>
                <w:sz w:val="24"/>
              </w:rPr>
              <w:t>商务部分：</w:t>
            </w:r>
            <w:r>
              <w:rPr>
                <w:rFonts w:hint="eastAsia" w:ascii="仿宋" w:hAnsi="仿宋" w:eastAsia="仿宋" w:cs="仿宋"/>
                <w:kern w:val="0"/>
                <w:sz w:val="24"/>
                <w:u w:val="single"/>
              </w:rPr>
              <w:t>30 </w:t>
            </w:r>
            <w:r>
              <w:rPr>
                <w:rFonts w:hint="eastAsia" w:ascii="仿宋" w:hAnsi="仿宋" w:eastAsia="仿宋" w:cs="仿宋"/>
                <w:kern w:val="0"/>
                <w:sz w:val="24"/>
              </w:rPr>
              <w:t>分</w:t>
            </w:r>
          </w:p>
          <w:p>
            <w:pPr>
              <w:widowControl/>
              <w:spacing w:line="360" w:lineRule="atLeast"/>
              <w:ind w:firstLine="480"/>
              <w:jc w:val="center"/>
              <w:rPr>
                <w:rFonts w:ascii="仿宋" w:hAnsi="仿宋" w:eastAsia="仿宋" w:cs="仿宋"/>
                <w:sz w:val="24"/>
              </w:rPr>
            </w:pPr>
            <w:r>
              <w:rPr>
                <w:rFonts w:hint="eastAsia" w:ascii="仿宋" w:hAnsi="仿宋" w:eastAsia="仿宋" w:cs="仿宋"/>
                <w:kern w:val="0"/>
                <w:sz w:val="24"/>
              </w:rPr>
              <w:t>技术部分：</w:t>
            </w:r>
            <w:r>
              <w:rPr>
                <w:rFonts w:ascii="Calibri" w:hAnsi="Calibri" w:eastAsia="仿宋" w:cs="Calibri"/>
                <w:kern w:val="0"/>
                <w:sz w:val="24"/>
                <w:u w:val="single"/>
              </w:rPr>
              <w:t> </w:t>
            </w:r>
            <w:r>
              <w:rPr>
                <w:rFonts w:hint="eastAsia" w:ascii="仿宋" w:hAnsi="仿宋" w:eastAsia="仿宋" w:cs="仿宋"/>
                <w:kern w:val="0"/>
                <w:sz w:val="24"/>
                <w:u w:val="single"/>
              </w:rPr>
              <w:t>40</w:t>
            </w:r>
            <w:r>
              <w:rPr>
                <w:rFonts w:ascii="Calibri" w:hAnsi="Calibri" w:eastAsia="仿宋" w:cs="Calibri"/>
                <w:kern w:val="0"/>
                <w:sz w:val="24"/>
                <w:u w:val="single"/>
              </w:rPr>
              <w:t> </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9223" w:type="dxa"/>
            <w:gridSpan w:val="3"/>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一、价格部分（满分</w:t>
            </w:r>
            <w:r>
              <w:rPr>
                <w:rFonts w:hint="eastAsia" w:ascii="仿宋" w:hAnsi="仿宋" w:eastAsia="仿宋" w:cs="仿宋"/>
                <w:b/>
                <w:kern w:val="0"/>
                <w:sz w:val="24"/>
                <w:u w:val="single"/>
              </w:rPr>
              <w:t>  </w:t>
            </w:r>
            <w:r>
              <w:rPr>
                <w:rFonts w:hint="eastAsia" w:ascii="仿宋" w:hAnsi="仿宋" w:eastAsia="仿宋" w:cs="仿宋"/>
                <w:b/>
                <w:kern w:val="0"/>
                <w:sz w:val="24"/>
                <w:u w:val="single"/>
                <w:lang w:val="en-US" w:eastAsia="zh-CN"/>
              </w:rPr>
              <w:t>3</w:t>
            </w:r>
            <w:bookmarkStart w:id="1" w:name="_GoBack"/>
            <w:bookmarkEnd w:id="1"/>
            <w:r>
              <w:rPr>
                <w:rFonts w:hint="eastAsia" w:ascii="仿宋" w:hAnsi="仿宋" w:eastAsia="仿宋" w:cs="仿宋"/>
                <w:b/>
                <w:kern w:val="0"/>
                <w:sz w:val="24"/>
                <w:u w:val="single"/>
              </w:rPr>
              <w:t>0 </w:t>
            </w:r>
            <w:r>
              <w:rPr>
                <w:rFonts w:hint="eastAsia" w:ascii="仿宋" w:hAnsi="仿宋" w:eastAsia="仿宋" w:cs="仿宋"/>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1344"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评分因素</w:t>
            </w:r>
          </w:p>
        </w:tc>
        <w:tc>
          <w:tcPr>
            <w:tcW w:w="6069"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评分标准</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0" w:hRule="atLeast"/>
          <w:jc w:val="center"/>
        </w:trPr>
        <w:tc>
          <w:tcPr>
            <w:tcW w:w="1344"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kern w:val="0"/>
                <w:sz w:val="24"/>
              </w:rPr>
              <w:t>投标报价</w:t>
            </w:r>
          </w:p>
          <w:p>
            <w:pPr>
              <w:widowControl/>
              <w:spacing w:line="330" w:lineRule="atLeast"/>
              <w:jc w:val="center"/>
              <w:rPr>
                <w:rFonts w:ascii="仿宋" w:hAnsi="仿宋" w:eastAsia="仿宋" w:cs="仿宋"/>
                <w:sz w:val="24"/>
              </w:rPr>
            </w:pPr>
            <w:r>
              <w:rPr>
                <w:rFonts w:hint="eastAsia" w:ascii="仿宋" w:hAnsi="仿宋" w:eastAsia="仿宋" w:cs="仿宋"/>
                <w:kern w:val="0"/>
                <w:sz w:val="24"/>
              </w:rPr>
              <w:t>评分标准</w:t>
            </w:r>
          </w:p>
        </w:tc>
        <w:tc>
          <w:tcPr>
            <w:tcW w:w="6069" w:type="dxa"/>
            <w:shd w:val="clear" w:color="auto" w:fill="FFFFFF"/>
            <w:tcMar>
              <w:left w:w="108" w:type="dxa"/>
              <w:right w:w="108" w:type="dxa"/>
            </w:tcMar>
            <w:vAlign w:val="center"/>
          </w:tcPr>
          <w:p>
            <w:pPr>
              <w:widowControl/>
              <w:spacing w:line="330" w:lineRule="atLeast"/>
              <w:jc w:val="left"/>
              <w:rPr>
                <w:rFonts w:ascii="仿宋" w:hAnsi="仿宋" w:eastAsia="仿宋" w:cs="仿宋"/>
                <w:kern w:val="0"/>
                <w:sz w:val="24"/>
              </w:rPr>
            </w:pPr>
            <w:r>
              <w:rPr>
                <w:rFonts w:hint="eastAsia" w:ascii="仿宋" w:hAnsi="仿宋" w:eastAsia="仿宋" w:cs="仿宋"/>
                <w:kern w:val="0"/>
                <w:sz w:val="24"/>
              </w:rPr>
              <w:t>评标基准价：满足招标文件要求的有效投标报价中，最低的投标报价为评标基准价。</w:t>
            </w:r>
          </w:p>
          <w:p>
            <w:pPr>
              <w:widowControl/>
              <w:spacing w:line="330" w:lineRule="atLeast"/>
              <w:jc w:val="left"/>
              <w:rPr>
                <w:rFonts w:ascii="仿宋" w:hAnsi="仿宋" w:eastAsia="仿宋" w:cs="仿宋"/>
                <w:kern w:val="0"/>
                <w:sz w:val="24"/>
              </w:rPr>
            </w:pPr>
            <w:r>
              <w:rPr>
                <w:rFonts w:hint="eastAsia" w:ascii="仿宋" w:hAnsi="仿宋" w:eastAsia="仿宋" w:cs="仿宋"/>
                <w:kern w:val="0"/>
                <w:sz w:val="24"/>
              </w:rPr>
              <w:t>投标报价得分=（评标基准价/投标报价）×30</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kern w:val="0"/>
                <w:sz w:val="24"/>
                <w:u w:val="single"/>
              </w:rPr>
              <w:t> 30</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9223" w:type="dxa"/>
            <w:gridSpan w:val="3"/>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二、商务部分（满分</w:t>
            </w:r>
            <w:r>
              <w:rPr>
                <w:rFonts w:hint="eastAsia" w:ascii="仿宋" w:hAnsi="仿宋" w:eastAsia="仿宋" w:cs="仿宋"/>
                <w:b/>
                <w:kern w:val="0"/>
                <w:sz w:val="24"/>
                <w:u w:val="single"/>
              </w:rPr>
              <w:t> 30 </w:t>
            </w:r>
            <w:r>
              <w:rPr>
                <w:rFonts w:hint="eastAsia" w:ascii="仿宋" w:hAnsi="仿宋" w:eastAsia="仿宋" w:cs="仿宋"/>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1344"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评分因素</w:t>
            </w:r>
          </w:p>
        </w:tc>
        <w:tc>
          <w:tcPr>
            <w:tcW w:w="6069"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评分标准</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0" w:hRule="atLeast"/>
          <w:jc w:val="center"/>
        </w:trPr>
        <w:tc>
          <w:tcPr>
            <w:tcW w:w="1344" w:type="dxa"/>
            <w:shd w:val="clear" w:color="auto" w:fill="FFFFFF"/>
            <w:tcMar>
              <w:left w:w="108" w:type="dxa"/>
              <w:right w:w="108" w:type="dxa"/>
            </w:tcMar>
            <w:vAlign w:val="center"/>
          </w:tcPr>
          <w:p>
            <w:pPr>
              <w:widowControl/>
              <w:spacing w:line="360" w:lineRule="atLeast"/>
              <w:jc w:val="center"/>
              <w:rPr>
                <w:rFonts w:ascii="仿宋" w:hAnsi="仿宋" w:eastAsia="仿宋" w:cs="仿宋"/>
                <w:sz w:val="24"/>
              </w:rPr>
            </w:pPr>
            <w:r>
              <w:rPr>
                <w:rFonts w:hint="eastAsia" w:ascii="仿宋" w:hAnsi="仿宋" w:eastAsia="仿宋" w:cs="仿宋"/>
                <w:kern w:val="0"/>
                <w:sz w:val="24"/>
              </w:rPr>
              <w:t>资质荣誉</w:t>
            </w:r>
          </w:p>
        </w:tc>
        <w:tc>
          <w:tcPr>
            <w:tcW w:w="6069" w:type="dxa"/>
            <w:shd w:val="clear" w:color="auto" w:fill="FFFFFF"/>
            <w:tcMar>
              <w:left w:w="108" w:type="dxa"/>
              <w:right w:w="108" w:type="dxa"/>
            </w:tcMar>
            <w:vAlign w:val="center"/>
          </w:tcPr>
          <w:p>
            <w:pPr>
              <w:widowControl/>
              <w:spacing w:line="330" w:lineRule="atLeast"/>
              <w:jc w:val="left"/>
              <w:rPr>
                <w:rFonts w:ascii="仿宋" w:hAnsi="仿宋" w:eastAsia="仿宋" w:cs="仿宋"/>
                <w:kern w:val="0"/>
                <w:sz w:val="24"/>
              </w:rPr>
            </w:pPr>
            <w:r>
              <w:rPr>
                <w:rFonts w:hint="eastAsia" w:ascii="仿宋" w:hAnsi="仿宋" w:eastAsia="仿宋" w:cs="仿宋"/>
                <w:kern w:val="0"/>
                <w:sz w:val="24"/>
              </w:rPr>
              <w:t>投标人提供CMMI3级及以上证书的得5分,信息系统集成及服务贰级及以上资质证书的得5分,提供证书复印件，复印件加盖投标人公章；</w:t>
            </w:r>
          </w:p>
          <w:p>
            <w:pPr>
              <w:widowControl/>
              <w:spacing w:line="330" w:lineRule="atLeast"/>
              <w:jc w:val="left"/>
              <w:rPr>
                <w:rFonts w:ascii="仿宋" w:hAnsi="仿宋" w:eastAsia="仿宋" w:cs="仿宋"/>
                <w:kern w:val="0"/>
                <w:sz w:val="24"/>
              </w:rPr>
            </w:pPr>
            <w:r>
              <w:rPr>
                <w:rFonts w:hint="eastAsia" w:ascii="仿宋" w:hAnsi="仿宋" w:eastAsia="仿宋" w:cs="仿宋"/>
                <w:kern w:val="0"/>
                <w:sz w:val="24"/>
              </w:rPr>
              <w:t>投标人提供信用等级证书, AA级以上的得1分；投标文件提供证书复印件，复印件加盖投标人公章；</w:t>
            </w:r>
          </w:p>
          <w:p>
            <w:pPr>
              <w:widowControl/>
              <w:spacing w:line="330" w:lineRule="atLeast"/>
              <w:jc w:val="left"/>
              <w:rPr>
                <w:rFonts w:ascii="仿宋" w:hAnsi="仿宋" w:eastAsia="仿宋" w:cs="仿宋"/>
                <w:kern w:val="0"/>
                <w:sz w:val="24"/>
              </w:rPr>
            </w:pPr>
            <w:r>
              <w:rPr>
                <w:rFonts w:hint="eastAsia" w:ascii="仿宋" w:hAnsi="仿宋" w:eastAsia="仿宋" w:cs="仿宋"/>
                <w:kern w:val="0"/>
                <w:sz w:val="24"/>
              </w:rPr>
              <w:t>投标人提供ISO14001环境管理体系认证证书，OHSAS18001职业健康安全管理体系认证证书，每提供一份得1分，满分2分，投标文件提供证书复印件，复印件加盖投标人公章；</w:t>
            </w:r>
          </w:p>
          <w:p>
            <w:pPr>
              <w:widowControl/>
              <w:spacing w:line="330" w:lineRule="atLeast"/>
              <w:jc w:val="left"/>
              <w:rPr>
                <w:rFonts w:ascii="仿宋" w:hAnsi="仿宋" w:eastAsia="仿宋" w:cs="仿宋"/>
                <w:kern w:val="0"/>
                <w:sz w:val="24"/>
              </w:rPr>
            </w:pPr>
            <w:r>
              <w:rPr>
                <w:rFonts w:hint="eastAsia" w:ascii="仿宋" w:hAnsi="仿宋" w:eastAsia="仿宋" w:cs="仿宋"/>
                <w:kern w:val="0"/>
                <w:sz w:val="24"/>
              </w:rPr>
              <w:t>投标人提供ISO20000信息技术服务管理体系认证证书，ISO27001信息安全管理体系认证证书，每提供一份得1分，满分2分，投标文件提供证书复印件，复印件加盖投标人公章。</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kern w:val="0"/>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0" w:hRule="atLeast"/>
          <w:jc w:val="center"/>
        </w:trPr>
        <w:tc>
          <w:tcPr>
            <w:tcW w:w="1344" w:type="dxa"/>
            <w:shd w:val="clear" w:color="auto" w:fill="FFFFFF"/>
            <w:tcMar>
              <w:left w:w="108" w:type="dxa"/>
              <w:right w:w="108" w:type="dxa"/>
            </w:tcMar>
            <w:vAlign w:val="center"/>
          </w:tcPr>
          <w:p>
            <w:pPr>
              <w:widowControl/>
              <w:spacing w:line="360" w:lineRule="atLeast"/>
              <w:jc w:val="center"/>
              <w:rPr>
                <w:rFonts w:ascii="仿宋" w:hAnsi="仿宋" w:eastAsia="仿宋" w:cs="仿宋"/>
                <w:kern w:val="0"/>
                <w:sz w:val="24"/>
              </w:rPr>
            </w:pPr>
            <w:r>
              <w:rPr>
                <w:rFonts w:hint="eastAsia" w:ascii="仿宋" w:hAnsi="仿宋" w:eastAsia="仿宋" w:cs="仿宋"/>
                <w:kern w:val="0"/>
                <w:sz w:val="24"/>
              </w:rPr>
              <w:t>业绩</w:t>
            </w:r>
          </w:p>
        </w:tc>
        <w:tc>
          <w:tcPr>
            <w:tcW w:w="6069" w:type="dxa"/>
            <w:shd w:val="clear" w:color="auto" w:fill="FFFFFF"/>
            <w:tcMar>
              <w:left w:w="108" w:type="dxa"/>
              <w:right w:w="108" w:type="dxa"/>
            </w:tcMar>
            <w:vAlign w:val="center"/>
          </w:tcPr>
          <w:p>
            <w:pPr>
              <w:widowControl/>
              <w:spacing w:line="330" w:lineRule="atLeast"/>
              <w:jc w:val="left"/>
              <w:rPr>
                <w:rFonts w:ascii="仿宋" w:hAnsi="仿宋" w:eastAsia="仿宋" w:cs="仿宋"/>
                <w:kern w:val="0"/>
                <w:sz w:val="24"/>
              </w:rPr>
            </w:pPr>
            <w:r>
              <w:rPr>
                <w:rFonts w:hint="eastAsia" w:ascii="仿宋" w:hAnsi="仿宋" w:eastAsia="仿宋" w:cs="仿宋"/>
                <w:kern w:val="0"/>
                <w:sz w:val="24"/>
              </w:rPr>
              <w:t>投标人提供2018年以来单项合同金额在69万（包含69万）以上类似业绩，每提供一份合同得3分</w:t>
            </w:r>
            <w:r>
              <w:rPr>
                <w:rFonts w:ascii="仿宋" w:hAnsi="仿宋" w:eastAsia="仿宋" w:cs="仿宋"/>
                <w:kern w:val="0"/>
                <w:sz w:val="24"/>
              </w:rPr>
              <w:t>，该项最多</w:t>
            </w:r>
            <w:r>
              <w:rPr>
                <w:rFonts w:hint="eastAsia" w:ascii="仿宋" w:hAnsi="仿宋" w:eastAsia="仿宋" w:cs="仿宋"/>
                <w:kern w:val="0"/>
                <w:sz w:val="24"/>
              </w:rPr>
              <w:t>得</w:t>
            </w:r>
            <w:r>
              <w:rPr>
                <w:rFonts w:ascii="仿宋" w:hAnsi="仿宋" w:eastAsia="仿宋" w:cs="仿宋"/>
                <w:kern w:val="0"/>
                <w:sz w:val="24"/>
              </w:rPr>
              <w:t>15分。</w:t>
            </w:r>
            <w:r>
              <w:rPr>
                <w:rFonts w:hint="eastAsia" w:ascii="仿宋" w:hAnsi="仿宋" w:eastAsia="仿宋" w:cs="仿宋"/>
                <w:kern w:val="0"/>
                <w:sz w:val="24"/>
              </w:rPr>
              <w:t>每个案例要求提供合同相关部分，包括能体现：中标公告网页查询截图、中标通知书、合同盖章页与合同清单、验收报告，复印件加盖投标人公章。</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kern w:val="0"/>
                <w:sz w:val="24"/>
                <w:u w:val="single"/>
              </w:rPr>
            </w:pPr>
            <w:r>
              <w:rPr>
                <w:rFonts w:hint="eastAsia" w:ascii="仿宋" w:hAnsi="仿宋" w:eastAsia="仿宋" w:cs="仿宋"/>
                <w:kern w:val="0"/>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23" w:hRule="atLeast"/>
          <w:jc w:val="center"/>
        </w:trPr>
        <w:tc>
          <w:tcPr>
            <w:tcW w:w="9223" w:type="dxa"/>
            <w:gridSpan w:val="3"/>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三、技术部分（满分</w:t>
            </w:r>
            <w:r>
              <w:rPr>
                <w:rFonts w:ascii="Calibri" w:hAnsi="Calibri" w:eastAsia="仿宋" w:cs="Calibri"/>
                <w:b/>
                <w:kern w:val="0"/>
                <w:sz w:val="24"/>
                <w:u w:val="single"/>
              </w:rPr>
              <w:t>  </w:t>
            </w:r>
            <w:r>
              <w:rPr>
                <w:rFonts w:hint="eastAsia" w:ascii="仿宋" w:hAnsi="仿宋" w:eastAsia="仿宋" w:cs="仿宋"/>
                <w:b/>
                <w:kern w:val="0"/>
                <w:sz w:val="24"/>
                <w:u w:val="single"/>
              </w:rPr>
              <w:t>40</w:t>
            </w:r>
            <w:r>
              <w:rPr>
                <w:rFonts w:ascii="Calibri" w:hAnsi="Calibri" w:eastAsia="仿宋" w:cs="Calibri"/>
                <w:b/>
                <w:kern w:val="0"/>
                <w:sz w:val="24"/>
                <w:u w:val="single"/>
              </w:rPr>
              <w:t> </w:t>
            </w:r>
            <w:r>
              <w:rPr>
                <w:rFonts w:hint="eastAsia" w:ascii="仿宋" w:hAnsi="仿宋" w:eastAsia="仿宋" w:cs="仿宋"/>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1344"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评分因素</w:t>
            </w:r>
          </w:p>
        </w:tc>
        <w:tc>
          <w:tcPr>
            <w:tcW w:w="6069"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评分标准</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b/>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87" w:hRule="atLeast"/>
          <w:jc w:val="center"/>
        </w:trPr>
        <w:tc>
          <w:tcPr>
            <w:tcW w:w="1344" w:type="dxa"/>
            <w:shd w:val="clear" w:color="auto" w:fill="FFFFFF"/>
            <w:tcMar>
              <w:left w:w="108" w:type="dxa"/>
              <w:right w:w="108" w:type="dxa"/>
            </w:tcMar>
            <w:vAlign w:val="center"/>
          </w:tcPr>
          <w:p>
            <w:pPr>
              <w:widowControl/>
              <w:spacing w:line="330" w:lineRule="atLeast"/>
              <w:jc w:val="center"/>
              <w:rPr>
                <w:rFonts w:ascii="仿宋" w:hAnsi="仿宋" w:eastAsia="仿宋" w:cs="仿宋"/>
              </w:rPr>
            </w:pPr>
            <w:r>
              <w:rPr>
                <w:rFonts w:hint="eastAsia" w:ascii="仿宋" w:hAnsi="仿宋" w:eastAsia="仿宋" w:cs="仿宋"/>
                <w:kern w:val="0"/>
                <w:sz w:val="24"/>
              </w:rPr>
              <w:t>对招标文件</w:t>
            </w:r>
          </w:p>
          <w:p>
            <w:pPr>
              <w:widowControl/>
              <w:spacing w:line="330" w:lineRule="atLeast"/>
              <w:jc w:val="center"/>
              <w:rPr>
                <w:rFonts w:ascii="仿宋" w:hAnsi="仿宋" w:eastAsia="仿宋" w:cs="仿宋"/>
                <w:sz w:val="24"/>
              </w:rPr>
            </w:pPr>
            <w:r>
              <w:rPr>
                <w:rFonts w:hint="eastAsia" w:ascii="仿宋" w:hAnsi="仿宋" w:eastAsia="仿宋" w:cs="仿宋"/>
                <w:kern w:val="0"/>
                <w:sz w:val="24"/>
              </w:rPr>
              <w:t>响应程度</w:t>
            </w:r>
          </w:p>
        </w:tc>
        <w:tc>
          <w:tcPr>
            <w:tcW w:w="6069" w:type="dxa"/>
            <w:shd w:val="clear" w:color="auto" w:fill="FFFFFF"/>
            <w:tcMar>
              <w:left w:w="108" w:type="dxa"/>
              <w:right w:w="108" w:type="dxa"/>
            </w:tcMar>
            <w:vAlign w:val="center"/>
          </w:tcPr>
          <w:p>
            <w:pPr>
              <w:widowControl/>
              <w:spacing w:line="330" w:lineRule="atLeast"/>
              <w:jc w:val="left"/>
              <w:rPr>
                <w:rFonts w:ascii="仿宋" w:hAnsi="仿宋" w:eastAsia="仿宋" w:cs="仿宋"/>
                <w:kern w:val="0"/>
                <w:sz w:val="24"/>
              </w:rPr>
            </w:pPr>
            <w:r>
              <w:rPr>
                <w:rFonts w:hint="eastAsia" w:ascii="仿宋" w:hAnsi="仿宋" w:eastAsia="仿宋" w:cs="仿宋"/>
                <w:kern w:val="0"/>
                <w:sz w:val="24"/>
              </w:rPr>
              <w:t>1、提供“考场前端序号1标考红外高清网络半球摄像机”生产厂商出具的技术参数证明函的得2分，复印件加盖生产厂商公章，</w:t>
            </w:r>
          </w:p>
          <w:p>
            <w:pPr>
              <w:widowControl/>
              <w:spacing w:line="330" w:lineRule="atLeast"/>
              <w:jc w:val="left"/>
              <w:rPr>
                <w:rFonts w:ascii="仿宋" w:hAnsi="仿宋" w:eastAsia="仿宋" w:cs="仿宋"/>
                <w:kern w:val="0"/>
                <w:sz w:val="24"/>
              </w:rPr>
            </w:pPr>
            <w:r>
              <w:rPr>
                <w:rFonts w:hint="eastAsia" w:ascii="仿宋" w:hAnsi="仿宋" w:eastAsia="仿宋" w:cs="仿宋"/>
                <w:kern w:val="0"/>
                <w:sz w:val="24"/>
              </w:rPr>
              <w:t>2、提供“试卷保密室序号1标考红外高清网络半球摄像机”，生产厂商出具的技术参数证明函的得2分，复印件加盖生产厂商公章，</w:t>
            </w:r>
          </w:p>
          <w:p>
            <w:pPr>
              <w:widowControl/>
              <w:spacing w:line="330" w:lineRule="atLeast"/>
              <w:jc w:val="left"/>
              <w:rPr>
                <w:rFonts w:ascii="仿宋" w:hAnsi="仿宋" w:eastAsia="仿宋" w:cs="仿宋"/>
                <w:kern w:val="0"/>
                <w:sz w:val="24"/>
              </w:rPr>
            </w:pPr>
            <w:r>
              <w:rPr>
                <w:rFonts w:hint="eastAsia" w:ascii="仿宋" w:hAnsi="仿宋" w:eastAsia="仿宋" w:cs="仿宋"/>
                <w:kern w:val="0"/>
                <w:sz w:val="24"/>
              </w:rPr>
              <w:t>3、提供“考务工作室序号1标考红外高清网络半球型摄像机”，生产厂商出具的技术参数证明函的得2分，复印件加盖生产厂商公章，</w:t>
            </w:r>
          </w:p>
          <w:p>
            <w:pPr>
              <w:widowControl/>
              <w:spacing w:line="330" w:lineRule="atLeast"/>
              <w:jc w:val="left"/>
              <w:rPr>
                <w:rFonts w:ascii="仿宋" w:hAnsi="仿宋" w:eastAsia="仿宋" w:cs="仿宋"/>
                <w:kern w:val="0"/>
                <w:sz w:val="24"/>
              </w:rPr>
            </w:pPr>
            <w:r>
              <w:rPr>
                <w:rFonts w:hint="eastAsia" w:ascii="仿宋" w:hAnsi="仿宋" w:eastAsia="仿宋" w:cs="仿宋"/>
                <w:kern w:val="0"/>
                <w:sz w:val="24"/>
              </w:rPr>
              <w:t>4、提供“视频监考室序号1标考红外高清网络球型摄像机”，生产厂商出具的技术参数证明函的得2分，复印件加盖生产厂商公章，</w:t>
            </w:r>
          </w:p>
          <w:p>
            <w:pPr>
              <w:widowControl/>
              <w:spacing w:line="330" w:lineRule="atLeast"/>
              <w:jc w:val="left"/>
              <w:rPr>
                <w:rFonts w:ascii="仿宋" w:hAnsi="仿宋" w:eastAsia="仿宋" w:cs="仿宋"/>
                <w:kern w:val="0"/>
                <w:sz w:val="24"/>
              </w:rPr>
            </w:pPr>
            <w:r>
              <w:rPr>
                <w:rFonts w:hint="eastAsia" w:ascii="仿宋" w:hAnsi="仿宋" w:eastAsia="仿宋" w:cs="仿宋"/>
                <w:kern w:val="0"/>
                <w:sz w:val="24"/>
              </w:rPr>
              <w:t>5、提供“视频监考室序号7视频监考考生定位系统软件”，生产厂商出具的技术参数证明函的得2分，复印件加盖生产厂商公章，</w:t>
            </w:r>
          </w:p>
          <w:p>
            <w:pPr>
              <w:widowControl/>
              <w:spacing w:line="330" w:lineRule="atLeast"/>
              <w:jc w:val="left"/>
              <w:rPr>
                <w:rFonts w:ascii="仿宋" w:hAnsi="仿宋" w:eastAsia="仿宋" w:cs="仿宋"/>
                <w:kern w:val="0"/>
                <w:sz w:val="24"/>
              </w:rPr>
            </w:pPr>
            <w:r>
              <w:rPr>
                <w:rFonts w:hint="eastAsia" w:ascii="仿宋" w:hAnsi="仿宋" w:eastAsia="仿宋" w:cs="仿宋"/>
                <w:kern w:val="0"/>
                <w:sz w:val="24"/>
              </w:rPr>
              <w:t>6、提供“巡查指挥监控系统序号1标考高清SIP管理平台”，生产厂商出具的技术参数证明函的得2分，复印件加盖生产厂商公章，</w:t>
            </w:r>
          </w:p>
          <w:p>
            <w:pPr>
              <w:widowControl/>
              <w:spacing w:line="330" w:lineRule="atLeast"/>
              <w:jc w:val="left"/>
              <w:rPr>
                <w:rFonts w:ascii="仿宋" w:hAnsi="仿宋" w:eastAsia="仿宋" w:cs="仿宋"/>
                <w:kern w:val="0"/>
                <w:sz w:val="24"/>
              </w:rPr>
            </w:pPr>
            <w:r>
              <w:rPr>
                <w:rFonts w:hint="eastAsia" w:ascii="仿宋" w:hAnsi="仿宋" w:eastAsia="仿宋" w:cs="仿宋"/>
                <w:kern w:val="0"/>
                <w:sz w:val="24"/>
              </w:rPr>
              <w:t>7、提供“巡查指挥监控系统序号2标考高清媒体转发平台”，生产厂商出具的技术参数证明函的得2分，复印件加盖生产厂商公章，</w:t>
            </w:r>
          </w:p>
          <w:p>
            <w:pPr>
              <w:widowControl/>
              <w:spacing w:line="330" w:lineRule="atLeast"/>
              <w:jc w:val="left"/>
              <w:rPr>
                <w:rFonts w:ascii="仿宋" w:hAnsi="仿宋" w:eastAsia="仿宋" w:cs="仿宋"/>
                <w:kern w:val="0"/>
                <w:sz w:val="24"/>
              </w:rPr>
            </w:pPr>
            <w:r>
              <w:rPr>
                <w:rFonts w:hint="eastAsia" w:ascii="仿宋" w:hAnsi="仿宋" w:eastAsia="仿宋" w:cs="仿宋"/>
                <w:kern w:val="0"/>
                <w:sz w:val="24"/>
              </w:rPr>
              <w:t>8、提供“巡查指挥监控系统序号3标考网络流媒体存储平台”，生产厂商出具的技术参数证明函的得2分，复印件加盖生产厂商公章，</w:t>
            </w:r>
          </w:p>
          <w:p>
            <w:pPr>
              <w:widowControl/>
              <w:spacing w:line="330" w:lineRule="atLeast"/>
              <w:jc w:val="left"/>
              <w:rPr>
                <w:rFonts w:ascii="仿宋" w:hAnsi="仿宋" w:eastAsia="仿宋" w:cs="仿宋"/>
                <w:kern w:val="0"/>
                <w:sz w:val="24"/>
              </w:rPr>
            </w:pPr>
            <w:r>
              <w:rPr>
                <w:rFonts w:hint="eastAsia" w:ascii="仿宋" w:hAnsi="仿宋" w:eastAsia="仿宋" w:cs="仿宋"/>
                <w:kern w:val="0"/>
                <w:sz w:val="24"/>
              </w:rPr>
              <w:t>9、提供“巡查指挥监控系统序号8电视墙服务器”生产厂商出具的技术参数证明函的得2分，复印件加盖生产厂商公章，</w:t>
            </w:r>
          </w:p>
          <w:p>
            <w:pPr>
              <w:widowControl/>
              <w:spacing w:line="330" w:lineRule="atLeast"/>
              <w:jc w:val="left"/>
              <w:rPr>
                <w:rFonts w:ascii="仿宋" w:hAnsi="仿宋" w:eastAsia="仿宋" w:cs="仿宋"/>
                <w:kern w:val="0"/>
                <w:sz w:val="24"/>
              </w:rPr>
            </w:pPr>
            <w:r>
              <w:rPr>
                <w:rFonts w:hint="eastAsia" w:ascii="仿宋" w:hAnsi="仿宋" w:eastAsia="仿宋" w:cs="仿宋"/>
                <w:kern w:val="0"/>
                <w:sz w:val="24"/>
              </w:rPr>
              <w:t>10、要求与省市级标准化考场系统的监控中心巡查系统无缝对接、互联互通，提供生产厂商出具的无条件接入学校现有国家教育考试网上巡查系统的技术承诺函和互联互通承诺书的得5分，承诺函和承诺书复印件加盖生产厂商公章。</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kern w:val="0"/>
                <w:sz w:val="24"/>
                <w:u w:val="single"/>
              </w:rPr>
              <w:t>23</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87" w:hRule="atLeast"/>
          <w:jc w:val="center"/>
        </w:trPr>
        <w:tc>
          <w:tcPr>
            <w:tcW w:w="1344" w:type="dxa"/>
            <w:shd w:val="clear" w:color="auto" w:fill="FFFFFF"/>
            <w:tcMar>
              <w:left w:w="108" w:type="dxa"/>
              <w:right w:w="108" w:type="dxa"/>
            </w:tcMar>
            <w:vAlign w:val="center"/>
          </w:tcPr>
          <w:p>
            <w:pPr>
              <w:widowControl/>
              <w:adjustRightInd w:val="0"/>
              <w:spacing w:line="460" w:lineRule="exact"/>
              <w:jc w:val="center"/>
              <w:rPr>
                <w:rFonts w:ascii="仿宋" w:hAnsi="仿宋" w:eastAsia="仿宋" w:cs="仿宋"/>
                <w:kern w:val="0"/>
                <w:sz w:val="24"/>
              </w:rPr>
            </w:pPr>
          </w:p>
          <w:p>
            <w:pPr>
              <w:widowControl/>
              <w:adjustRightInd w:val="0"/>
              <w:spacing w:line="460" w:lineRule="exact"/>
              <w:jc w:val="center"/>
              <w:rPr>
                <w:rFonts w:ascii="仿宋" w:hAnsi="仿宋" w:eastAsia="仿宋" w:cs="仿宋"/>
                <w:kern w:val="0"/>
                <w:sz w:val="24"/>
              </w:rPr>
            </w:pPr>
            <w:r>
              <w:rPr>
                <w:rFonts w:hint="eastAsia" w:ascii="仿宋" w:hAnsi="仿宋" w:eastAsia="仿宋" w:cs="仿宋"/>
                <w:kern w:val="0"/>
                <w:sz w:val="24"/>
              </w:rPr>
              <w:t>售后服务</w:t>
            </w:r>
          </w:p>
          <w:p>
            <w:pPr>
              <w:widowControl/>
              <w:spacing w:line="330" w:lineRule="atLeast"/>
              <w:jc w:val="center"/>
              <w:rPr>
                <w:rFonts w:ascii="仿宋" w:hAnsi="仿宋" w:eastAsia="仿宋" w:cs="仿宋"/>
                <w:kern w:val="0"/>
                <w:sz w:val="24"/>
              </w:rPr>
            </w:pPr>
          </w:p>
        </w:tc>
        <w:tc>
          <w:tcPr>
            <w:tcW w:w="6069" w:type="dxa"/>
            <w:shd w:val="clear" w:color="auto" w:fill="FFFFFF"/>
            <w:tcMar>
              <w:left w:w="108" w:type="dxa"/>
              <w:right w:w="108" w:type="dxa"/>
            </w:tcMar>
            <w:vAlign w:val="center"/>
          </w:tcPr>
          <w:p>
            <w:pPr>
              <w:widowControl/>
              <w:numPr>
                <w:ilvl w:val="0"/>
                <w:numId w:val="6"/>
              </w:numPr>
              <w:spacing w:line="330" w:lineRule="atLeast"/>
              <w:jc w:val="left"/>
              <w:rPr>
                <w:rFonts w:ascii="仿宋" w:hAnsi="仿宋" w:eastAsia="仿宋" w:cs="仿宋"/>
                <w:kern w:val="0"/>
                <w:sz w:val="24"/>
              </w:rPr>
            </w:pPr>
            <w:r>
              <w:rPr>
                <w:rFonts w:hint="eastAsia" w:ascii="仿宋" w:hAnsi="仿宋" w:eastAsia="仿宋" w:cs="仿宋"/>
                <w:kern w:val="0"/>
                <w:sz w:val="24"/>
              </w:rPr>
              <w:t>项目完成后，有针对本项目的专职技术人员，投标人提供有信息技术服务运行维护标准（ITSS）IT服务项目经理证书或信息技术服务运行维护标准（ITSS）IT服务工程师证书，提供一个得3分，最高6分，投标文件提供证书复印件，复印件加盖投标人公章。</w:t>
            </w:r>
          </w:p>
          <w:p>
            <w:pPr>
              <w:widowControl/>
              <w:numPr>
                <w:ilvl w:val="0"/>
                <w:numId w:val="6"/>
              </w:numPr>
              <w:spacing w:line="330" w:lineRule="atLeast"/>
              <w:jc w:val="left"/>
              <w:rPr>
                <w:rFonts w:ascii="仿宋" w:hAnsi="仿宋" w:eastAsia="仿宋" w:cs="仿宋"/>
                <w:kern w:val="0"/>
                <w:sz w:val="24"/>
              </w:rPr>
            </w:pPr>
            <w:r>
              <w:rPr>
                <w:rFonts w:hint="eastAsia" w:ascii="仿宋" w:hAnsi="仿宋" w:eastAsia="仿宋" w:cs="仿宋"/>
                <w:kern w:val="0"/>
                <w:sz w:val="24"/>
              </w:rPr>
              <w:t>提供“巡查指挥监控系统序号1标考高清SIP管理平台”、“巡查指挥监控系统序号2标考高清媒体转发平台”、“巡查指挥监控系统序号3标考网络流媒体存储平台”、“巡查指挥监控系统序号8电视墙服务器”提供单项产品原厂商提供一年及以上的售后服务承诺证明，有一项得2分，最高得8分，售后服务承诺函复印件加盖厂商公章。</w:t>
            </w:r>
          </w:p>
          <w:p>
            <w:pPr>
              <w:widowControl/>
              <w:spacing w:line="330" w:lineRule="atLeast"/>
              <w:jc w:val="left"/>
              <w:rPr>
                <w:rFonts w:ascii="仿宋" w:hAnsi="仿宋" w:eastAsia="仿宋" w:cs="仿宋"/>
                <w:kern w:val="0"/>
                <w:sz w:val="24"/>
              </w:rPr>
            </w:pPr>
            <w:r>
              <w:rPr>
                <w:rFonts w:hint="eastAsia" w:ascii="仿宋" w:hAnsi="仿宋" w:eastAsia="仿宋" w:cs="仿宋"/>
                <w:kern w:val="0"/>
                <w:sz w:val="24"/>
              </w:rPr>
              <w:t>3、有完善的技术支持体系和售后服务方案，包括售后服务内容、形式、维修时间、问题解决质量、响应时间、售后服务网点，实事求是且满足用户需求的程度得2分。4、详细说明技术培训措施，保证使用者能熟练操作维护和正常使用情况得1分。</w:t>
            </w:r>
          </w:p>
        </w:tc>
        <w:tc>
          <w:tcPr>
            <w:tcW w:w="1810" w:type="dxa"/>
            <w:shd w:val="clear" w:color="auto" w:fill="FFFFFF"/>
            <w:tcMar>
              <w:left w:w="108" w:type="dxa"/>
              <w:right w:w="108" w:type="dxa"/>
            </w:tcMar>
            <w:vAlign w:val="center"/>
          </w:tcPr>
          <w:p>
            <w:pPr>
              <w:widowControl/>
              <w:spacing w:line="330" w:lineRule="atLeast"/>
              <w:jc w:val="center"/>
              <w:rPr>
                <w:rFonts w:ascii="仿宋" w:hAnsi="仿宋" w:eastAsia="仿宋" w:cs="仿宋"/>
                <w:kern w:val="0"/>
                <w:sz w:val="24"/>
                <w:u w:val="single"/>
              </w:rPr>
            </w:pPr>
            <w:r>
              <w:rPr>
                <w:rFonts w:hint="eastAsia" w:ascii="仿宋" w:hAnsi="仿宋" w:eastAsia="仿宋" w:cs="仿宋"/>
                <w:kern w:val="0"/>
                <w:sz w:val="24"/>
                <w:u w:val="single"/>
              </w:rPr>
              <w:t>17</w:t>
            </w:r>
            <w:r>
              <w:rPr>
                <w:rFonts w:hint="eastAsia" w:ascii="仿宋" w:hAnsi="仿宋" w:eastAsia="仿宋" w:cs="仿宋"/>
                <w:kern w:val="0"/>
                <w:sz w:val="24"/>
              </w:rPr>
              <w:t>分</w:t>
            </w:r>
          </w:p>
        </w:tc>
      </w:tr>
    </w:tbl>
    <w:p>
      <w:pPr>
        <w:widowControl/>
        <w:shd w:val="clear" w:color="auto" w:fill="FFFFFF"/>
        <w:spacing w:line="540" w:lineRule="exact"/>
        <w:ind w:firstLine="600"/>
        <w:jc w:val="left"/>
      </w:pPr>
      <w:r>
        <w:rPr>
          <w:rFonts w:hint="eastAsia" w:ascii="黑体" w:hAnsi="宋体" w:eastAsia="黑体" w:cs="黑体"/>
          <w:kern w:val="0"/>
          <w:sz w:val="30"/>
          <w:szCs w:val="30"/>
          <w:shd w:val="clear" w:color="auto" w:fill="FFFFFF"/>
        </w:rPr>
        <w:t>六、采购资金支付</w:t>
      </w:r>
    </w:p>
    <w:p>
      <w:pPr>
        <w:widowControl/>
        <w:shd w:val="clear" w:color="auto" w:fill="FFFFFF"/>
        <w:spacing w:line="540" w:lineRule="exact"/>
        <w:ind w:firstLine="600"/>
        <w:jc w:val="left"/>
      </w:pPr>
      <w:r>
        <w:rPr>
          <w:rFonts w:ascii="仿宋" w:hAnsi="仿宋" w:eastAsia="仿宋" w:cs="仿宋"/>
          <w:kern w:val="0"/>
          <w:sz w:val="30"/>
          <w:szCs w:val="30"/>
          <w:shd w:val="clear" w:color="auto" w:fill="FFFFFF"/>
        </w:rPr>
        <w:t>（一）支付方式：</w:t>
      </w:r>
      <w:r>
        <w:rPr>
          <w:rFonts w:hint="eastAsia" w:ascii="仿宋" w:hAnsi="仿宋" w:eastAsia="仿宋" w:cs="仿宋"/>
          <w:kern w:val="0"/>
          <w:sz w:val="30"/>
          <w:szCs w:val="30"/>
          <w:shd w:val="clear" w:color="auto" w:fill="FFFFFF"/>
        </w:rPr>
        <w:t>银行转帐</w:t>
      </w:r>
    </w:p>
    <w:p>
      <w:pPr>
        <w:widowControl/>
        <w:shd w:val="clear" w:color="auto" w:fill="FFFFFF"/>
        <w:spacing w:line="540" w:lineRule="exact"/>
        <w:ind w:firstLine="600"/>
        <w:jc w:val="left"/>
      </w:pPr>
      <w:r>
        <w:rPr>
          <w:rFonts w:ascii="仿宋" w:hAnsi="仿宋" w:eastAsia="仿宋" w:cs="仿宋"/>
          <w:kern w:val="0"/>
          <w:sz w:val="30"/>
          <w:szCs w:val="30"/>
          <w:shd w:val="clear" w:color="auto" w:fill="FFFFFF"/>
        </w:rPr>
        <w:t>（二）支付时间及条件：</w:t>
      </w:r>
      <w:r>
        <w:rPr>
          <w:rFonts w:hint="eastAsia" w:ascii="仿宋" w:hAnsi="仿宋" w:eastAsia="仿宋" w:cs="仿宋"/>
          <w:kern w:val="0"/>
          <w:sz w:val="30"/>
          <w:szCs w:val="30"/>
          <w:shd w:val="clear" w:color="auto" w:fill="FFFFFF"/>
        </w:rPr>
        <w:t>验收合格后支付中标金额的95%，验收合格一年内支付中标金额的5%。</w:t>
      </w:r>
    </w:p>
    <w:p>
      <w:pPr>
        <w:widowControl/>
        <w:shd w:val="clear" w:color="auto" w:fill="FFFFFF"/>
        <w:spacing w:line="540" w:lineRule="exact"/>
        <w:ind w:firstLine="600"/>
        <w:jc w:val="left"/>
      </w:pPr>
      <w:r>
        <w:rPr>
          <w:rFonts w:hint="eastAsia" w:ascii="黑体" w:hAnsi="宋体" w:eastAsia="黑体" w:cs="黑体"/>
          <w:kern w:val="0"/>
          <w:sz w:val="30"/>
          <w:szCs w:val="30"/>
          <w:shd w:val="clear" w:color="auto" w:fill="FFFFFF"/>
        </w:rPr>
        <w:t>七、联系方式</w:t>
      </w:r>
    </w:p>
    <w:p>
      <w:pPr>
        <w:widowControl/>
        <w:shd w:val="clear" w:color="auto" w:fill="FFFFFF"/>
        <w:spacing w:line="540" w:lineRule="exact"/>
        <w:ind w:firstLine="795"/>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联系人姓名：</w:t>
      </w:r>
      <w:r>
        <w:rPr>
          <w:rFonts w:hint="eastAsia" w:ascii="仿宋" w:hAnsi="仿宋" w:eastAsia="仿宋" w:cs="仿宋"/>
          <w:kern w:val="0"/>
          <w:sz w:val="30"/>
          <w:szCs w:val="30"/>
          <w:shd w:val="clear" w:color="auto" w:fill="FFFFFF"/>
        </w:rPr>
        <w:t>史向阳</w:t>
      </w:r>
      <w:r>
        <w:rPr>
          <w:rFonts w:ascii="仿宋" w:hAnsi="仿宋" w:eastAsia="仿宋" w:cs="仿宋"/>
          <w:kern w:val="0"/>
          <w:sz w:val="30"/>
          <w:szCs w:val="30"/>
          <w:shd w:val="clear" w:color="auto" w:fill="FFFFFF"/>
        </w:rPr>
        <w:t>   </w:t>
      </w:r>
    </w:p>
    <w:p>
      <w:pPr>
        <w:widowControl/>
        <w:shd w:val="clear" w:color="auto" w:fill="FFFFFF"/>
        <w:spacing w:line="540" w:lineRule="exact"/>
        <w:ind w:firstLine="795"/>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联系电话：</w:t>
      </w:r>
      <w:r>
        <w:rPr>
          <w:rFonts w:hint="eastAsia" w:ascii="仿宋" w:hAnsi="仿宋" w:eastAsia="仿宋" w:cs="仿宋"/>
          <w:kern w:val="0"/>
          <w:sz w:val="30"/>
          <w:szCs w:val="30"/>
          <w:shd w:val="clear" w:color="auto" w:fill="FFFFFF"/>
        </w:rPr>
        <w:t>15290926950   13949815002</w:t>
      </w:r>
    </w:p>
    <w:p>
      <w:pPr>
        <w:widowControl/>
        <w:shd w:val="clear" w:color="auto" w:fill="FFFFFF"/>
        <w:spacing w:line="540" w:lineRule="exact"/>
        <w:ind w:firstLine="795"/>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单位地址：</w:t>
      </w:r>
      <w:r>
        <w:rPr>
          <w:rFonts w:hint="eastAsia" w:ascii="仿宋" w:hAnsi="仿宋" w:eastAsia="仿宋" w:cs="仿宋"/>
          <w:kern w:val="0"/>
          <w:sz w:val="30"/>
          <w:szCs w:val="30"/>
          <w:shd w:val="clear" w:color="auto" w:fill="FFFFFF"/>
        </w:rPr>
        <w:t>新兴路138号</w:t>
      </w:r>
    </w:p>
    <w:p>
      <w:pPr>
        <w:widowControl/>
        <w:shd w:val="clear" w:color="auto" w:fill="FFFFFF"/>
        <w:wordWrap w:val="0"/>
        <w:spacing w:line="540" w:lineRule="exact"/>
        <w:ind w:firstLine="4800" w:firstLineChars="1600"/>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单位全称</w:t>
      </w:r>
      <w:r>
        <w:rPr>
          <w:rFonts w:hint="eastAsia" w:ascii="仿宋" w:hAnsi="仿宋" w:eastAsia="仿宋" w:cs="仿宋"/>
          <w:kern w:val="0"/>
          <w:sz w:val="30"/>
          <w:szCs w:val="30"/>
          <w:shd w:val="clear" w:color="auto" w:fill="FFFFFF"/>
        </w:rPr>
        <w:t>：许昌市第六中学</w:t>
      </w:r>
    </w:p>
    <w:p>
      <w:pPr>
        <w:widowControl/>
        <w:shd w:val="clear" w:color="auto" w:fill="FFFFFF"/>
        <w:spacing w:line="540" w:lineRule="exact"/>
        <w:ind w:firstLine="5400" w:firstLineChars="1800"/>
        <w:jc w:val="left"/>
      </w:pPr>
      <w:r>
        <w:rPr>
          <w:rFonts w:hint="eastAsia" w:ascii="仿宋" w:hAnsi="仿宋" w:eastAsia="仿宋" w:cs="仿宋"/>
          <w:kern w:val="0"/>
          <w:sz w:val="30"/>
          <w:szCs w:val="30"/>
          <w:shd w:val="clear" w:color="auto" w:fill="FFFFFF"/>
        </w:rPr>
        <w:t>2018</w:t>
      </w:r>
      <w:r>
        <w:rPr>
          <w:rFonts w:ascii="仿宋" w:hAnsi="仿宋" w:eastAsia="仿宋" w:cs="仿宋"/>
          <w:kern w:val="0"/>
          <w:sz w:val="30"/>
          <w:szCs w:val="30"/>
          <w:shd w:val="clear" w:color="auto" w:fill="FFFFFF"/>
        </w:rPr>
        <w:t>年</w:t>
      </w:r>
      <w:r>
        <w:rPr>
          <w:rFonts w:hint="eastAsia" w:ascii="仿宋" w:hAnsi="仿宋" w:eastAsia="仿宋" w:cs="仿宋"/>
          <w:kern w:val="0"/>
          <w:sz w:val="30"/>
          <w:szCs w:val="30"/>
          <w:shd w:val="clear" w:color="auto" w:fill="FFFFFF"/>
        </w:rPr>
        <w:t>8</w:t>
      </w:r>
      <w:r>
        <w:rPr>
          <w:rFonts w:ascii="仿宋" w:hAnsi="仿宋" w:eastAsia="仿宋" w:cs="仿宋"/>
          <w:kern w:val="0"/>
          <w:sz w:val="30"/>
          <w:szCs w:val="30"/>
          <w:shd w:val="clear" w:color="auto" w:fill="FFFFFF"/>
        </w:rPr>
        <w:t>月</w:t>
      </w:r>
      <w:r>
        <w:rPr>
          <w:rFonts w:hint="eastAsia" w:ascii="仿宋" w:hAnsi="仿宋" w:eastAsia="仿宋" w:cs="仿宋"/>
          <w:kern w:val="0"/>
          <w:sz w:val="30"/>
          <w:szCs w:val="30"/>
          <w:shd w:val="clear" w:color="auto" w:fill="FFFFFF"/>
        </w:rPr>
        <w:t>22</w:t>
      </w:r>
      <w:r>
        <w:rPr>
          <w:rFonts w:ascii="仿宋" w:hAnsi="仿宋" w:eastAsia="仿宋" w:cs="仿宋"/>
          <w:kern w:val="0"/>
          <w:sz w:val="30"/>
          <w:szCs w:val="30"/>
          <w:shd w:val="clear" w:color="auto" w:fill="FFFFFF"/>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4998583"/>
    </w:sdtPr>
    <w:sdtContent>
      <w:p>
        <w:pPr>
          <w:pStyle w:val="5"/>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90880A"/>
    <w:multiLevelType w:val="singleLevel"/>
    <w:tmpl w:val="BF90880A"/>
    <w:lvl w:ilvl="0" w:tentative="0">
      <w:start w:val="4"/>
      <w:numFmt w:val="chineseCounting"/>
      <w:suff w:val="nothing"/>
      <w:lvlText w:val="（%1）"/>
      <w:lvlJc w:val="left"/>
      <w:rPr>
        <w:rFonts w:hint="eastAsia"/>
      </w:rPr>
    </w:lvl>
  </w:abstractNum>
  <w:abstractNum w:abstractNumId="1">
    <w:nsid w:val="DFACEE87"/>
    <w:multiLevelType w:val="singleLevel"/>
    <w:tmpl w:val="DFACEE87"/>
    <w:lvl w:ilvl="0" w:tentative="0">
      <w:start w:val="3"/>
      <w:numFmt w:val="chineseCounting"/>
      <w:suff w:val="nothing"/>
      <w:lvlText w:val="（%1）"/>
      <w:lvlJc w:val="left"/>
      <w:rPr>
        <w:rFonts w:hint="eastAsia"/>
      </w:rPr>
    </w:lvl>
  </w:abstractNum>
  <w:abstractNum w:abstractNumId="2">
    <w:nsid w:val="E8619D71"/>
    <w:multiLevelType w:val="singleLevel"/>
    <w:tmpl w:val="E8619D71"/>
    <w:lvl w:ilvl="0" w:tentative="0">
      <w:start w:val="1"/>
      <w:numFmt w:val="decimal"/>
      <w:suff w:val="nothing"/>
      <w:lvlText w:val="%1、"/>
      <w:lvlJc w:val="left"/>
    </w:lvl>
  </w:abstractNum>
  <w:abstractNum w:abstractNumId="3">
    <w:nsid w:val="01472CC6"/>
    <w:multiLevelType w:val="multilevel"/>
    <w:tmpl w:val="01472CC6"/>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BAE830"/>
    <w:multiLevelType w:val="singleLevel"/>
    <w:tmpl w:val="24BAE830"/>
    <w:lvl w:ilvl="0" w:tentative="0">
      <w:start w:val="4"/>
      <w:numFmt w:val="chineseCounting"/>
      <w:suff w:val="nothing"/>
      <w:lvlText w:val="（%1）"/>
      <w:lvlJc w:val="left"/>
      <w:rPr>
        <w:rFonts w:hint="eastAsia"/>
      </w:rPr>
    </w:lvl>
  </w:abstractNum>
  <w:abstractNum w:abstractNumId="5">
    <w:nsid w:val="466E90E6"/>
    <w:multiLevelType w:val="singleLevel"/>
    <w:tmpl w:val="466E90E6"/>
    <w:lvl w:ilvl="0" w:tentative="0">
      <w:start w:val="1"/>
      <w:numFmt w:val="decimal"/>
      <w:suff w:val="nothing"/>
      <w:lvlText w:val="%1、"/>
      <w:lvlJc w:val="left"/>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E28607B"/>
    <w:rsid w:val="001F5C78"/>
    <w:rsid w:val="00345CA8"/>
    <w:rsid w:val="006D247A"/>
    <w:rsid w:val="006D695A"/>
    <w:rsid w:val="00770549"/>
    <w:rsid w:val="00792BE3"/>
    <w:rsid w:val="007E2FB6"/>
    <w:rsid w:val="009453FF"/>
    <w:rsid w:val="009722F4"/>
    <w:rsid w:val="00CF3931"/>
    <w:rsid w:val="00E21491"/>
    <w:rsid w:val="00E23FC5"/>
    <w:rsid w:val="00E7627D"/>
    <w:rsid w:val="00F01DBD"/>
    <w:rsid w:val="00F2579E"/>
    <w:rsid w:val="02A404C1"/>
    <w:rsid w:val="02E201A1"/>
    <w:rsid w:val="03526354"/>
    <w:rsid w:val="03F27EDF"/>
    <w:rsid w:val="065209D4"/>
    <w:rsid w:val="07906EDF"/>
    <w:rsid w:val="08EB03FA"/>
    <w:rsid w:val="0BCD4893"/>
    <w:rsid w:val="0C8425A6"/>
    <w:rsid w:val="0D014EBB"/>
    <w:rsid w:val="0F093F71"/>
    <w:rsid w:val="12573879"/>
    <w:rsid w:val="150E300C"/>
    <w:rsid w:val="17333792"/>
    <w:rsid w:val="174E24B1"/>
    <w:rsid w:val="18CD10F5"/>
    <w:rsid w:val="18E871F6"/>
    <w:rsid w:val="1BC46251"/>
    <w:rsid w:val="1C153E65"/>
    <w:rsid w:val="1F717AF8"/>
    <w:rsid w:val="1FF045C0"/>
    <w:rsid w:val="243123FF"/>
    <w:rsid w:val="265D6F7C"/>
    <w:rsid w:val="273C6172"/>
    <w:rsid w:val="27E96376"/>
    <w:rsid w:val="2A304EB1"/>
    <w:rsid w:val="2E28607B"/>
    <w:rsid w:val="2F351B6F"/>
    <w:rsid w:val="324049CC"/>
    <w:rsid w:val="333070F9"/>
    <w:rsid w:val="33BB65EF"/>
    <w:rsid w:val="34600B2B"/>
    <w:rsid w:val="365F797D"/>
    <w:rsid w:val="37030A2D"/>
    <w:rsid w:val="3C092751"/>
    <w:rsid w:val="3D997734"/>
    <w:rsid w:val="3E3D3D09"/>
    <w:rsid w:val="3E514B48"/>
    <w:rsid w:val="415C7724"/>
    <w:rsid w:val="43012298"/>
    <w:rsid w:val="43080E10"/>
    <w:rsid w:val="432735EB"/>
    <w:rsid w:val="45EC3BD5"/>
    <w:rsid w:val="477C7B74"/>
    <w:rsid w:val="48957EB7"/>
    <w:rsid w:val="4A045C36"/>
    <w:rsid w:val="4C840303"/>
    <w:rsid w:val="4C8D059B"/>
    <w:rsid w:val="4CAB43E7"/>
    <w:rsid w:val="4D5234F0"/>
    <w:rsid w:val="4D8930F2"/>
    <w:rsid w:val="4F1511A6"/>
    <w:rsid w:val="4F3F1DBD"/>
    <w:rsid w:val="517F5CD4"/>
    <w:rsid w:val="52732494"/>
    <w:rsid w:val="531B5933"/>
    <w:rsid w:val="54346829"/>
    <w:rsid w:val="54CD4D9E"/>
    <w:rsid w:val="56075730"/>
    <w:rsid w:val="56AD5C13"/>
    <w:rsid w:val="5A152B32"/>
    <w:rsid w:val="5A1F73BE"/>
    <w:rsid w:val="5EAC1E2E"/>
    <w:rsid w:val="5EDC161F"/>
    <w:rsid w:val="5F93397D"/>
    <w:rsid w:val="601D2BF1"/>
    <w:rsid w:val="65D17743"/>
    <w:rsid w:val="664E2011"/>
    <w:rsid w:val="69312D82"/>
    <w:rsid w:val="699E50BE"/>
    <w:rsid w:val="6B3529DB"/>
    <w:rsid w:val="6B7E47F1"/>
    <w:rsid w:val="6D535020"/>
    <w:rsid w:val="6D702020"/>
    <w:rsid w:val="6FFD43BC"/>
    <w:rsid w:val="72F2466A"/>
    <w:rsid w:val="74206F32"/>
    <w:rsid w:val="74FA5516"/>
    <w:rsid w:val="75984D24"/>
    <w:rsid w:val="79AB632C"/>
    <w:rsid w:val="7A90152C"/>
    <w:rsid w:val="7AB321D3"/>
    <w:rsid w:val="7C015239"/>
    <w:rsid w:val="7CF11BDE"/>
    <w:rsid w:val="7D35546D"/>
    <w:rsid w:val="7DEA6256"/>
    <w:rsid w:val="7FC270D5"/>
    <w:rsid w:val="7FF810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jc w:val="left"/>
      <w:outlineLvl w:val="2"/>
    </w:pPr>
    <w:rPr>
      <w:rFonts w:hint="eastAsia" w:ascii="宋体" w:hAnsi="宋体" w:eastAsia="宋体" w:cs="Times New Roman"/>
      <w:kern w:val="0"/>
      <w:sz w:val="27"/>
      <w:szCs w:val="27"/>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20"/>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21"/>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00"/>
      <w:u w: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font11"/>
    <w:basedOn w:val="7"/>
    <w:qFormat/>
    <w:uiPriority w:val="0"/>
    <w:rPr>
      <w:rFonts w:hint="eastAsia" w:ascii="宋体" w:hAnsi="宋体" w:eastAsia="宋体" w:cs="宋体"/>
      <w:color w:val="000000"/>
      <w:sz w:val="20"/>
      <w:szCs w:val="20"/>
      <w:u w:val="none"/>
    </w:rPr>
  </w:style>
  <w:style w:type="character" w:customStyle="1" w:styleId="12">
    <w:name w:val="font81"/>
    <w:basedOn w:val="7"/>
    <w:qFormat/>
    <w:uiPriority w:val="0"/>
    <w:rPr>
      <w:rFonts w:hint="eastAsia" w:ascii="宋体" w:hAnsi="宋体" w:eastAsia="宋体" w:cs="宋体"/>
      <w:color w:val="000000"/>
      <w:sz w:val="18"/>
      <w:szCs w:val="18"/>
      <w:u w:val="none"/>
    </w:rPr>
  </w:style>
  <w:style w:type="character" w:customStyle="1" w:styleId="13">
    <w:name w:val="font41"/>
    <w:basedOn w:val="7"/>
    <w:qFormat/>
    <w:uiPriority w:val="0"/>
    <w:rPr>
      <w:rFonts w:hint="eastAsia" w:ascii="宋体" w:hAnsi="宋体" w:eastAsia="宋体" w:cs="宋体"/>
      <w:b/>
      <w:color w:val="000000"/>
      <w:sz w:val="18"/>
      <w:szCs w:val="18"/>
      <w:u w:val="none"/>
    </w:rPr>
  </w:style>
  <w:style w:type="paragraph" w:styleId="14">
    <w:name w:val="List Paragraph"/>
    <w:basedOn w:val="1"/>
    <w:qFormat/>
    <w:uiPriority w:val="99"/>
    <w:pPr>
      <w:ind w:firstLine="420" w:firstLineChars="200"/>
    </w:pPr>
  </w:style>
  <w:style w:type="character" w:customStyle="1" w:styleId="15">
    <w:name w:val="font91"/>
    <w:basedOn w:val="7"/>
    <w:qFormat/>
    <w:uiPriority w:val="0"/>
    <w:rPr>
      <w:rFonts w:hint="eastAsia" w:ascii="宋体" w:hAnsi="宋体" w:eastAsia="宋体" w:cs="宋体"/>
      <w:color w:val="000000"/>
      <w:sz w:val="20"/>
      <w:szCs w:val="20"/>
      <w:u w:val="none"/>
    </w:rPr>
  </w:style>
  <w:style w:type="paragraph" w:styleId="1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List Paragraph1"/>
    <w:basedOn w:val="1"/>
    <w:qFormat/>
    <w:uiPriority w:val="99"/>
    <w:pPr>
      <w:ind w:firstLine="420" w:firstLineChars="200"/>
    </w:pPr>
    <w:rPr>
      <w:rFonts w:ascii="Times New Roman" w:hAnsi="Times New Roman" w:eastAsia="宋体" w:cs="Times New Roman"/>
    </w:rPr>
  </w:style>
  <w:style w:type="paragraph" w:customStyle="1" w:styleId="18">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9">
    <w:name w:val="列出段落1"/>
    <w:basedOn w:val="1"/>
    <w:qFormat/>
    <w:uiPriority w:val="34"/>
    <w:pPr>
      <w:ind w:firstLine="420" w:firstLineChars="200"/>
    </w:pPr>
  </w:style>
  <w:style w:type="character" w:customStyle="1" w:styleId="20">
    <w:name w:val="批注框文本 Char"/>
    <w:basedOn w:val="7"/>
    <w:link w:val="4"/>
    <w:uiPriority w:val="0"/>
    <w:rPr>
      <w:rFonts w:asciiTheme="minorHAnsi" w:hAnsiTheme="minorHAnsi" w:eastAsiaTheme="minorEastAsia" w:cstheme="minorBidi"/>
      <w:kern w:val="2"/>
      <w:sz w:val="18"/>
      <w:szCs w:val="18"/>
    </w:rPr>
  </w:style>
  <w:style w:type="character" w:customStyle="1" w:styleId="21">
    <w:name w:val="页眉 Char"/>
    <w:basedOn w:val="7"/>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Pages>
  <Words>3643</Words>
  <Characters>20771</Characters>
  <Lines>173</Lines>
  <Paragraphs>48</Paragraphs>
  <TotalTime>58</TotalTime>
  <ScaleCrop>false</ScaleCrop>
  <LinksUpToDate>false</LinksUpToDate>
  <CharactersWithSpaces>24366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2018-07-11T03:38:00Z</dcterms:created>
  <dc:creator>Administrator</dc:creator>
  <cp:lastModifiedBy>Administrator</cp:lastModifiedBy>
  <cp:lastPrinted>2018-08-22T11:17:00Z</cp:lastPrinted>
  <dcterms:modified xsi:type="dcterms:W3CDTF">2018-08-24T00:50:10Z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